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AE" w:rsidRPr="00DA53AE" w:rsidRDefault="00747AD6" w:rsidP="00747AD6">
      <w:pPr>
        <w:jc w:val="center"/>
        <w:rPr>
          <w:sz w:val="32"/>
          <w:szCs w:val="32"/>
        </w:rPr>
      </w:pPr>
      <w:r w:rsidRPr="00DA53AE">
        <w:rPr>
          <w:noProof/>
          <w:sz w:val="32"/>
          <w:szCs w:val="32"/>
        </w:rPr>
        <w:drawing>
          <wp:anchor distT="0" distB="0" distL="114300" distR="114300" simplePos="0" relativeHeight="251658240" behindDoc="1" locked="0" layoutInCell="1" allowOverlap="1" wp14:anchorId="10AC1765" wp14:editId="350A3B22">
            <wp:simplePos x="0" y="0"/>
            <wp:positionH relativeFrom="column">
              <wp:posOffset>-85725</wp:posOffset>
            </wp:positionH>
            <wp:positionV relativeFrom="paragraph">
              <wp:posOffset>367665</wp:posOffset>
            </wp:positionV>
            <wp:extent cx="1647825" cy="1264285"/>
            <wp:effectExtent l="0" t="0" r="9525" b="0"/>
            <wp:wrapTight wrapText="bothSides">
              <wp:wrapPolygon edited="0">
                <wp:start x="0" y="0"/>
                <wp:lineTo x="0" y="21155"/>
                <wp:lineTo x="21475" y="21155"/>
                <wp:lineTo x="214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instorm[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25" cy="1264285"/>
                    </a:xfrm>
                    <a:prstGeom prst="rect">
                      <a:avLst/>
                    </a:prstGeom>
                  </pic:spPr>
                </pic:pic>
              </a:graphicData>
            </a:graphic>
            <wp14:sizeRelH relativeFrom="page">
              <wp14:pctWidth>0</wp14:pctWidth>
            </wp14:sizeRelH>
            <wp14:sizeRelV relativeFrom="page">
              <wp14:pctHeight>0</wp14:pctHeight>
            </wp14:sizeRelV>
          </wp:anchor>
        </w:drawing>
      </w:r>
      <w:r w:rsidR="00DA53AE" w:rsidRPr="00DA53AE">
        <w:rPr>
          <w:sz w:val="32"/>
          <w:szCs w:val="32"/>
        </w:rPr>
        <w:t>Finding a Topic for Your ISEF project</w:t>
      </w:r>
    </w:p>
    <w:p w:rsidR="00DA53AE" w:rsidRDefault="00890817">
      <w:pPr>
        <w:rPr>
          <w:sz w:val="20"/>
          <w:szCs w:val="20"/>
        </w:rPr>
      </w:pPr>
      <w:r w:rsidRPr="00772DC9">
        <w:rPr>
          <w:sz w:val="20"/>
          <w:szCs w:val="20"/>
        </w:rPr>
        <w:t xml:space="preserve">       The process of finding an idea for a project is the hardest part of the project for many people – and there isn’t one single way to do it that is right for everyone.  In this packet, you’ll find a few different</w:t>
      </w:r>
      <w:r w:rsidR="00747AD6">
        <w:rPr>
          <w:sz w:val="20"/>
          <w:szCs w:val="20"/>
        </w:rPr>
        <w:t xml:space="preserve"> brainstorming methods to try. </w:t>
      </w:r>
      <w:r w:rsidR="00DA53AE">
        <w:rPr>
          <w:sz w:val="20"/>
          <w:szCs w:val="20"/>
        </w:rPr>
        <w:t>We encour</w:t>
      </w:r>
      <w:r w:rsidR="00747AD6">
        <w:rPr>
          <w:sz w:val="20"/>
          <w:szCs w:val="20"/>
        </w:rPr>
        <w:t xml:space="preserve">age you to play with them a bit. </w:t>
      </w:r>
      <w:r w:rsidR="00DA53AE">
        <w:rPr>
          <w:sz w:val="20"/>
          <w:szCs w:val="20"/>
        </w:rPr>
        <w:t>The four methods here are:</w:t>
      </w:r>
    </w:p>
    <w:p w:rsidR="0000412D" w:rsidRDefault="0000412D" w:rsidP="00DA53AE">
      <w:pPr>
        <w:pStyle w:val="ListParagraph"/>
        <w:numPr>
          <w:ilvl w:val="0"/>
          <w:numId w:val="20"/>
        </w:numPr>
        <w:rPr>
          <w:sz w:val="20"/>
          <w:szCs w:val="20"/>
        </w:rPr>
        <w:sectPr w:rsidR="0000412D" w:rsidSect="00DA53AE">
          <w:pgSz w:w="12240" w:h="15840"/>
          <w:pgMar w:top="720" w:right="720" w:bottom="720" w:left="720" w:header="720" w:footer="720" w:gutter="0"/>
          <w:cols w:space="720"/>
          <w:docGrid w:linePitch="360"/>
        </w:sectPr>
      </w:pPr>
    </w:p>
    <w:p w:rsidR="00DA53AE" w:rsidRPr="00DA53AE" w:rsidRDefault="00DA53AE" w:rsidP="00DA53AE">
      <w:pPr>
        <w:pStyle w:val="ListParagraph"/>
        <w:numPr>
          <w:ilvl w:val="0"/>
          <w:numId w:val="20"/>
        </w:numPr>
        <w:rPr>
          <w:sz w:val="20"/>
          <w:szCs w:val="20"/>
        </w:rPr>
      </w:pPr>
      <w:proofErr w:type="spellStart"/>
      <w:r w:rsidRPr="00DA53AE">
        <w:rPr>
          <w:sz w:val="20"/>
          <w:szCs w:val="20"/>
        </w:rPr>
        <w:lastRenderedPageBreak/>
        <w:t>Self Question</w:t>
      </w:r>
      <w:proofErr w:type="spellEnd"/>
      <w:r w:rsidRPr="00DA53AE">
        <w:rPr>
          <w:sz w:val="20"/>
          <w:szCs w:val="20"/>
        </w:rPr>
        <w:t>-and-Answer</w:t>
      </w:r>
    </w:p>
    <w:p w:rsidR="00DA53AE" w:rsidRPr="00DA53AE" w:rsidRDefault="00DA53AE" w:rsidP="00DA53AE">
      <w:pPr>
        <w:pStyle w:val="ListParagraph"/>
        <w:numPr>
          <w:ilvl w:val="0"/>
          <w:numId w:val="20"/>
        </w:numPr>
        <w:rPr>
          <w:sz w:val="20"/>
          <w:szCs w:val="20"/>
        </w:rPr>
      </w:pPr>
      <w:r w:rsidRPr="00DA53AE">
        <w:rPr>
          <w:sz w:val="20"/>
          <w:szCs w:val="20"/>
        </w:rPr>
        <w:t>Mind-mapping</w:t>
      </w:r>
    </w:p>
    <w:p w:rsidR="00DA53AE" w:rsidRPr="00DA53AE" w:rsidRDefault="00DA53AE" w:rsidP="00DA53AE">
      <w:pPr>
        <w:pStyle w:val="ListParagraph"/>
        <w:numPr>
          <w:ilvl w:val="0"/>
          <w:numId w:val="20"/>
        </w:numPr>
        <w:rPr>
          <w:sz w:val="20"/>
          <w:szCs w:val="20"/>
        </w:rPr>
      </w:pPr>
      <w:r w:rsidRPr="00DA53AE">
        <w:rPr>
          <w:sz w:val="20"/>
          <w:szCs w:val="20"/>
        </w:rPr>
        <w:lastRenderedPageBreak/>
        <w:t>Group brainstorming</w:t>
      </w:r>
    </w:p>
    <w:p w:rsidR="00DA53AE" w:rsidRPr="00DA53AE" w:rsidRDefault="00DA53AE" w:rsidP="00DA53AE">
      <w:pPr>
        <w:pStyle w:val="ListParagraph"/>
        <w:numPr>
          <w:ilvl w:val="0"/>
          <w:numId w:val="20"/>
        </w:numPr>
        <w:rPr>
          <w:sz w:val="20"/>
          <w:szCs w:val="20"/>
        </w:rPr>
      </w:pPr>
      <w:r w:rsidRPr="00DA53AE">
        <w:rPr>
          <w:sz w:val="20"/>
          <w:szCs w:val="20"/>
        </w:rPr>
        <w:t>Project topic Wizard</w:t>
      </w:r>
    </w:p>
    <w:p w:rsidR="0000412D" w:rsidRDefault="0000412D">
      <w:pPr>
        <w:rPr>
          <w:sz w:val="20"/>
          <w:szCs w:val="20"/>
        </w:rPr>
        <w:sectPr w:rsidR="0000412D" w:rsidSect="0000412D">
          <w:type w:val="continuous"/>
          <w:pgSz w:w="12240" w:h="15840"/>
          <w:pgMar w:top="720" w:right="720" w:bottom="720" w:left="720" w:header="720" w:footer="720" w:gutter="0"/>
          <w:cols w:num="2" w:space="720"/>
          <w:docGrid w:linePitch="360"/>
        </w:sectPr>
      </w:pPr>
    </w:p>
    <w:p w:rsidR="00890817" w:rsidRPr="00772DC9" w:rsidRDefault="00DA53AE">
      <w:pPr>
        <w:rPr>
          <w:sz w:val="20"/>
          <w:szCs w:val="20"/>
        </w:rPr>
      </w:pPr>
      <w:r>
        <w:rPr>
          <w:sz w:val="20"/>
          <w:szCs w:val="20"/>
        </w:rPr>
        <w:t xml:space="preserve">Brainstorming methods are </w:t>
      </w:r>
      <w:r w:rsidR="00890817" w:rsidRPr="00772DC9">
        <w:rPr>
          <w:sz w:val="20"/>
          <w:szCs w:val="20"/>
        </w:rPr>
        <w:t>only as good as the effort you put into them, though, so it pays to do some planning even before you launch into your idea search.</w:t>
      </w:r>
      <w:r>
        <w:rPr>
          <w:sz w:val="20"/>
          <w:szCs w:val="20"/>
        </w:rPr>
        <w:t xml:space="preserve">  </w:t>
      </w:r>
      <w:r w:rsidR="00890817" w:rsidRPr="00772DC9">
        <w:rPr>
          <w:sz w:val="20"/>
          <w:szCs w:val="20"/>
        </w:rPr>
        <w:t>Collect your thoughts here and develop some useful constraints for your brainstorming session:</w:t>
      </w:r>
    </w:p>
    <w:p w:rsidR="009C7518" w:rsidRDefault="009C7518">
      <w:pPr>
        <w:rPr>
          <w:sz w:val="20"/>
          <w:szCs w:val="20"/>
        </w:rPr>
      </w:pPr>
      <w:r w:rsidRPr="00DA53AE">
        <w:rPr>
          <w:b/>
          <w:sz w:val="20"/>
          <w:szCs w:val="20"/>
        </w:rPr>
        <w:t>SET</w:t>
      </w:r>
      <w:r w:rsidRPr="00772DC9">
        <w:rPr>
          <w:sz w:val="20"/>
          <w:szCs w:val="20"/>
        </w:rPr>
        <w:t xml:space="preserve"> a time limit</w:t>
      </w:r>
      <w:r w:rsidR="00772DC9" w:rsidRPr="00772DC9">
        <w:rPr>
          <w:sz w:val="20"/>
          <w:szCs w:val="20"/>
        </w:rPr>
        <w:t xml:space="preserve"> – </w:t>
      </w:r>
      <w:r w:rsidR="00DA53AE">
        <w:rPr>
          <w:sz w:val="20"/>
          <w:szCs w:val="20"/>
        </w:rPr>
        <w:t xml:space="preserve">We work better with deadlines, so, </w:t>
      </w:r>
      <w:r w:rsidR="00772DC9" w:rsidRPr="00772DC9">
        <w:rPr>
          <w:sz w:val="20"/>
          <w:szCs w:val="20"/>
        </w:rPr>
        <w:t>tell your</w:t>
      </w:r>
      <w:r w:rsidR="00DA53AE">
        <w:rPr>
          <w:sz w:val="20"/>
          <w:szCs w:val="20"/>
        </w:rPr>
        <w:t xml:space="preserve">self you’ll brainstorm for </w:t>
      </w:r>
      <w:r w:rsidR="0000412D">
        <w:rPr>
          <w:sz w:val="20"/>
          <w:szCs w:val="20"/>
        </w:rPr>
        <w:t>a set time</w:t>
      </w:r>
      <w:r w:rsidR="00772DC9" w:rsidRPr="00772DC9">
        <w:rPr>
          <w:sz w:val="20"/>
          <w:szCs w:val="20"/>
        </w:rPr>
        <w:t>, wh</w:t>
      </w:r>
      <w:r w:rsidR="00DA53AE">
        <w:rPr>
          <w:sz w:val="20"/>
          <w:szCs w:val="20"/>
        </w:rPr>
        <w:t xml:space="preserve">atever works for you – and commit to </w:t>
      </w:r>
      <w:r w:rsidR="00772DC9" w:rsidRPr="00772DC9">
        <w:rPr>
          <w:sz w:val="20"/>
          <w:szCs w:val="20"/>
        </w:rPr>
        <w:t>meet</w:t>
      </w:r>
      <w:r w:rsidR="00DA53AE">
        <w:rPr>
          <w:sz w:val="20"/>
          <w:szCs w:val="20"/>
        </w:rPr>
        <w:t>ing</w:t>
      </w:r>
      <w:r w:rsidR="00772DC9" w:rsidRPr="00772DC9">
        <w:rPr>
          <w:sz w:val="20"/>
          <w:szCs w:val="20"/>
        </w:rPr>
        <w:t xml:space="preserve"> your goal of choosing an </w:t>
      </w:r>
      <w:proofErr w:type="spellStart"/>
      <w:r w:rsidR="00772DC9" w:rsidRPr="00772DC9">
        <w:rPr>
          <w:sz w:val="20"/>
          <w:szCs w:val="20"/>
        </w:rPr>
        <w:t>explorable</w:t>
      </w:r>
      <w:proofErr w:type="spellEnd"/>
      <w:r w:rsidR="00772DC9" w:rsidRPr="00772DC9">
        <w:rPr>
          <w:sz w:val="20"/>
          <w:szCs w:val="20"/>
        </w:rPr>
        <w:t xml:space="preserve"> idea</w:t>
      </w:r>
      <w:r w:rsidR="00DA53AE">
        <w:rPr>
          <w:sz w:val="20"/>
          <w:szCs w:val="20"/>
        </w:rPr>
        <w:t xml:space="preserve"> at the end of that time</w:t>
      </w:r>
      <w:r w:rsidR="008C6A4C">
        <w:rPr>
          <w:sz w:val="20"/>
          <w:szCs w:val="20"/>
        </w:rPr>
        <w:t>.</w:t>
      </w:r>
    </w:p>
    <w:p w:rsidR="008C6A4C" w:rsidRPr="00AB19B5" w:rsidRDefault="008C6A4C" w:rsidP="00AB19B5">
      <w:pPr>
        <w:pStyle w:val="ListParagraph"/>
        <w:numPr>
          <w:ilvl w:val="0"/>
          <w:numId w:val="16"/>
        </w:numPr>
        <w:rPr>
          <w:sz w:val="20"/>
          <w:szCs w:val="20"/>
        </w:rPr>
      </w:pPr>
      <w:r w:rsidRPr="00AB19B5">
        <w:rPr>
          <w:sz w:val="20"/>
          <w:szCs w:val="20"/>
        </w:rPr>
        <w:t>How much time will you spend on thinking about your topic?</w:t>
      </w:r>
      <w:r w:rsidR="00747AD6">
        <w:rPr>
          <w:sz w:val="20"/>
          <w:szCs w:val="20"/>
        </w:rPr>
        <w:t xml:space="preserve"> </w:t>
      </w:r>
      <w:r w:rsidRPr="00AB19B5">
        <w:rPr>
          <w:sz w:val="20"/>
          <w:szCs w:val="20"/>
        </w:rPr>
        <w:t>__________</w:t>
      </w:r>
      <w:r w:rsidR="00DA53AE">
        <w:rPr>
          <w:sz w:val="20"/>
          <w:szCs w:val="20"/>
        </w:rPr>
        <w:t>___________________________</w:t>
      </w:r>
    </w:p>
    <w:p w:rsidR="008C6A4C" w:rsidRPr="00AB19B5" w:rsidRDefault="008C6A4C" w:rsidP="00AB19B5">
      <w:pPr>
        <w:pStyle w:val="ListParagraph"/>
        <w:numPr>
          <w:ilvl w:val="0"/>
          <w:numId w:val="16"/>
        </w:numPr>
        <w:rPr>
          <w:sz w:val="20"/>
          <w:szCs w:val="20"/>
        </w:rPr>
      </w:pPr>
      <w:r w:rsidRPr="00AB19B5">
        <w:rPr>
          <w:sz w:val="20"/>
          <w:szCs w:val="20"/>
        </w:rPr>
        <w:t>How much time can you spend doing some background research to begin learning more about this?</w:t>
      </w:r>
      <w:r w:rsidR="00747AD6">
        <w:rPr>
          <w:sz w:val="20"/>
          <w:szCs w:val="20"/>
        </w:rPr>
        <w:t xml:space="preserve"> </w:t>
      </w:r>
      <w:r w:rsidRPr="00AB19B5">
        <w:rPr>
          <w:sz w:val="20"/>
          <w:szCs w:val="20"/>
        </w:rPr>
        <w:t>___</w:t>
      </w:r>
      <w:r w:rsidR="00AB19B5">
        <w:rPr>
          <w:sz w:val="20"/>
          <w:szCs w:val="20"/>
        </w:rPr>
        <w:t>_________</w:t>
      </w:r>
      <w:r w:rsidRPr="00AB19B5">
        <w:rPr>
          <w:sz w:val="20"/>
          <w:szCs w:val="20"/>
        </w:rPr>
        <w:t>____</w:t>
      </w:r>
    </w:p>
    <w:p w:rsidR="00DA53AE" w:rsidRDefault="00DA53AE" w:rsidP="00DA53AE">
      <w:pPr>
        <w:rPr>
          <w:sz w:val="20"/>
          <w:szCs w:val="20"/>
        </w:rPr>
      </w:pPr>
      <w:r w:rsidRPr="00DA53AE">
        <w:rPr>
          <w:b/>
          <w:sz w:val="20"/>
          <w:szCs w:val="20"/>
        </w:rPr>
        <w:t>FREE</w:t>
      </w:r>
      <w:r w:rsidRPr="00772DC9">
        <w:rPr>
          <w:sz w:val="20"/>
          <w:szCs w:val="20"/>
        </w:rPr>
        <w:t xml:space="preserve"> yourself from worrying about whether your idea is perfect – it can evolve as you go!</w:t>
      </w:r>
    </w:p>
    <w:p w:rsidR="00DA53AE" w:rsidRPr="00DA53AE" w:rsidRDefault="00DA53AE" w:rsidP="00DA53AE">
      <w:pPr>
        <w:rPr>
          <w:sz w:val="20"/>
          <w:szCs w:val="20"/>
        </w:rPr>
      </w:pPr>
      <w:r w:rsidRPr="00DA53AE">
        <w:rPr>
          <w:sz w:val="20"/>
          <w:szCs w:val="20"/>
        </w:rPr>
        <w:t>It truly is useful to take a leap, and make a choice that seems best</w:t>
      </w:r>
      <w:r>
        <w:rPr>
          <w:sz w:val="20"/>
          <w:szCs w:val="20"/>
        </w:rPr>
        <w:t xml:space="preserve"> of what is available</w:t>
      </w:r>
      <w:r w:rsidRPr="00DA53AE">
        <w:rPr>
          <w:sz w:val="20"/>
          <w:szCs w:val="20"/>
        </w:rPr>
        <w:t xml:space="preserve"> to you for your project idea.  Getting started is key, and you can then discuss and modify your idea from that starting point – or even start over, with new and better knowledge!</w:t>
      </w:r>
    </w:p>
    <w:p w:rsidR="00DA53AE" w:rsidRDefault="00DA53AE" w:rsidP="00DA53AE">
      <w:pPr>
        <w:rPr>
          <w:sz w:val="20"/>
          <w:szCs w:val="20"/>
        </w:rPr>
      </w:pPr>
      <w:r w:rsidRPr="00DA53AE">
        <w:rPr>
          <w:b/>
          <w:sz w:val="20"/>
          <w:szCs w:val="20"/>
        </w:rPr>
        <w:t>MAKE</w:t>
      </w:r>
      <w:r w:rsidRPr="00772DC9">
        <w:rPr>
          <w:sz w:val="20"/>
          <w:szCs w:val="20"/>
        </w:rPr>
        <w:t xml:space="preserve"> creative connections – don’t be afraid to link up ideas from different fields.</w:t>
      </w:r>
    </w:p>
    <w:p w:rsidR="00DA53AE" w:rsidRDefault="00DA53AE" w:rsidP="00DA53AE">
      <w:pPr>
        <w:rPr>
          <w:b/>
          <w:sz w:val="20"/>
          <w:szCs w:val="20"/>
        </w:rPr>
      </w:pPr>
      <w:r w:rsidRPr="00AB19B5">
        <w:rPr>
          <w:sz w:val="20"/>
          <w:szCs w:val="20"/>
        </w:rPr>
        <w:t xml:space="preserve">If you wonder why birds like woodpeckers don’t get concussions like football players do, then by all means, combine sports medicine and ornithology and zoology!  </w:t>
      </w:r>
      <w:r>
        <w:rPr>
          <w:sz w:val="20"/>
          <w:szCs w:val="20"/>
        </w:rPr>
        <w:t>If you love art and are fascinated by psychology, see you if you can find out how to combine them to understand why people find some things beautiful</w:t>
      </w:r>
      <w:r w:rsidRPr="00AB19B5">
        <w:rPr>
          <w:sz w:val="20"/>
          <w:szCs w:val="20"/>
        </w:rPr>
        <w:t>.  Almost ANY field of thought can provide inspiration to scientific thinking and experimental design.</w:t>
      </w:r>
    </w:p>
    <w:p w:rsidR="009C7518" w:rsidRDefault="00DA53AE">
      <w:pPr>
        <w:rPr>
          <w:sz w:val="20"/>
          <w:szCs w:val="20"/>
        </w:rPr>
      </w:pPr>
      <w:r w:rsidRPr="00DA53AE">
        <w:rPr>
          <w:sz w:val="20"/>
          <w:szCs w:val="20"/>
        </w:rPr>
        <w:t>Whe</w:t>
      </w:r>
      <w:r>
        <w:rPr>
          <w:sz w:val="20"/>
          <w:szCs w:val="20"/>
        </w:rPr>
        <w:t>n you start looking into your short-list of</w:t>
      </w:r>
      <w:r w:rsidRPr="00DA53AE">
        <w:rPr>
          <w:sz w:val="20"/>
          <w:szCs w:val="20"/>
        </w:rPr>
        <w:t xml:space="preserve"> topics more closely, </w:t>
      </w:r>
      <w:r w:rsidR="009C7518" w:rsidRPr="00DA53AE">
        <w:rPr>
          <w:b/>
          <w:sz w:val="20"/>
          <w:szCs w:val="20"/>
        </w:rPr>
        <w:t>FOCUS</w:t>
      </w:r>
      <w:r w:rsidR="009C7518" w:rsidRPr="00772DC9">
        <w:rPr>
          <w:sz w:val="20"/>
          <w:szCs w:val="20"/>
        </w:rPr>
        <w:t xml:space="preserve"> your information search</w:t>
      </w:r>
      <w:r w:rsidR="00772DC9" w:rsidRPr="00772DC9">
        <w:rPr>
          <w:sz w:val="20"/>
          <w:szCs w:val="20"/>
        </w:rPr>
        <w:t xml:space="preserve"> – write down guiding questions to get the best background to serve your needs</w:t>
      </w:r>
      <w:r w:rsidR="008C6A4C">
        <w:rPr>
          <w:sz w:val="20"/>
          <w:szCs w:val="20"/>
        </w:rPr>
        <w:t>.</w:t>
      </w:r>
      <w:r w:rsidR="00AB19B5">
        <w:rPr>
          <w:sz w:val="20"/>
          <w:szCs w:val="20"/>
        </w:rPr>
        <w:t xml:space="preserve">  Use question words who/what/when/where/why/how, combined with keywords you find or develop, to ask why things happen, how they happen, what causes them to happen, what are the key steps or properties, and so on.</w:t>
      </w:r>
    </w:p>
    <w:p w:rsidR="008C6A4C" w:rsidRDefault="008C6A4C" w:rsidP="008C6A4C">
      <w:pPr>
        <w:pStyle w:val="ListParagraph"/>
        <w:numPr>
          <w:ilvl w:val="0"/>
          <w:numId w:val="14"/>
        </w:numPr>
        <w:rPr>
          <w:sz w:val="20"/>
          <w:szCs w:val="20"/>
        </w:rPr>
      </w:pPr>
      <w:r w:rsidRPr="008C6A4C">
        <w:rPr>
          <w:sz w:val="20"/>
          <w:szCs w:val="20"/>
        </w:rPr>
        <w:t>What field or fields of science apply to this topic?</w:t>
      </w:r>
    </w:p>
    <w:p w:rsidR="00AB19B5" w:rsidRDefault="00AB19B5" w:rsidP="008C6A4C">
      <w:pPr>
        <w:pStyle w:val="ListParagraph"/>
        <w:numPr>
          <w:ilvl w:val="0"/>
          <w:numId w:val="14"/>
        </w:numPr>
        <w:rPr>
          <w:sz w:val="20"/>
          <w:szCs w:val="20"/>
        </w:rPr>
      </w:pPr>
      <w:r>
        <w:rPr>
          <w:sz w:val="20"/>
          <w:szCs w:val="20"/>
        </w:rPr>
        <w:t>How would you state the central question of your project – what would you like to discover or solve?</w:t>
      </w:r>
    </w:p>
    <w:p w:rsidR="00AB19B5" w:rsidRPr="008C6A4C" w:rsidRDefault="00AB19B5" w:rsidP="008C6A4C">
      <w:pPr>
        <w:pStyle w:val="ListParagraph"/>
        <w:numPr>
          <w:ilvl w:val="0"/>
          <w:numId w:val="14"/>
        </w:numPr>
        <w:rPr>
          <w:sz w:val="20"/>
          <w:szCs w:val="20"/>
        </w:rPr>
      </w:pPr>
      <w:r>
        <w:rPr>
          <w:sz w:val="20"/>
          <w:szCs w:val="20"/>
        </w:rPr>
        <w:t>What are some keywords involved in your question, and how are those defined?</w:t>
      </w:r>
    </w:p>
    <w:p w:rsidR="008C6A4C" w:rsidRPr="008C6A4C" w:rsidRDefault="008C6A4C" w:rsidP="008C6A4C">
      <w:pPr>
        <w:pStyle w:val="ListParagraph"/>
        <w:numPr>
          <w:ilvl w:val="0"/>
          <w:numId w:val="14"/>
        </w:numPr>
        <w:rPr>
          <w:sz w:val="20"/>
          <w:szCs w:val="20"/>
        </w:rPr>
      </w:pPr>
      <w:r w:rsidRPr="008C6A4C">
        <w:rPr>
          <w:sz w:val="20"/>
          <w:szCs w:val="20"/>
        </w:rPr>
        <w:t>How many people/animals/beings are affected by this topic?</w:t>
      </w:r>
    </w:p>
    <w:p w:rsidR="008C6A4C" w:rsidRPr="008C6A4C" w:rsidRDefault="008C6A4C" w:rsidP="008C6A4C">
      <w:pPr>
        <w:pStyle w:val="ListParagraph"/>
        <w:numPr>
          <w:ilvl w:val="0"/>
          <w:numId w:val="14"/>
        </w:numPr>
        <w:rPr>
          <w:sz w:val="20"/>
          <w:szCs w:val="20"/>
        </w:rPr>
      </w:pPr>
      <w:r w:rsidRPr="008C6A4C">
        <w:rPr>
          <w:sz w:val="20"/>
          <w:szCs w:val="20"/>
        </w:rPr>
        <w:t>Who is a leading researcher in this topic and what have they found?</w:t>
      </w:r>
    </w:p>
    <w:p w:rsidR="008C6A4C" w:rsidRPr="008C6A4C" w:rsidRDefault="008C6A4C" w:rsidP="008C6A4C">
      <w:pPr>
        <w:pStyle w:val="ListParagraph"/>
        <w:numPr>
          <w:ilvl w:val="0"/>
          <w:numId w:val="14"/>
        </w:numPr>
        <w:rPr>
          <w:sz w:val="20"/>
          <w:szCs w:val="20"/>
        </w:rPr>
      </w:pPr>
      <w:r w:rsidRPr="008C6A4C">
        <w:rPr>
          <w:sz w:val="20"/>
          <w:szCs w:val="20"/>
        </w:rPr>
        <w:t>What are some of the latest breakthroughs in this topic?</w:t>
      </w:r>
    </w:p>
    <w:p w:rsidR="008C6A4C" w:rsidRPr="008C6A4C" w:rsidRDefault="008C6A4C" w:rsidP="008C6A4C">
      <w:pPr>
        <w:pStyle w:val="ListParagraph"/>
        <w:numPr>
          <w:ilvl w:val="0"/>
          <w:numId w:val="14"/>
        </w:numPr>
        <w:rPr>
          <w:sz w:val="20"/>
          <w:szCs w:val="20"/>
        </w:rPr>
      </w:pPr>
      <w:r w:rsidRPr="008C6A4C">
        <w:rPr>
          <w:sz w:val="20"/>
          <w:szCs w:val="20"/>
        </w:rPr>
        <w:t xml:space="preserve">Why is this topic </w:t>
      </w:r>
      <w:r>
        <w:rPr>
          <w:sz w:val="20"/>
          <w:szCs w:val="20"/>
        </w:rPr>
        <w:t xml:space="preserve">important or </w:t>
      </w:r>
      <w:r w:rsidRPr="008C6A4C">
        <w:rPr>
          <w:sz w:val="20"/>
          <w:szCs w:val="20"/>
        </w:rPr>
        <w:t>of interest?</w:t>
      </w:r>
      <w:r>
        <w:rPr>
          <w:sz w:val="20"/>
          <w:szCs w:val="20"/>
        </w:rPr>
        <w:t xml:space="preserve">  In other words, how does this topic pass the “so what” test?</w:t>
      </w:r>
    </w:p>
    <w:p w:rsidR="00772DC9" w:rsidRDefault="009C7518">
      <w:pPr>
        <w:rPr>
          <w:sz w:val="20"/>
          <w:szCs w:val="20"/>
        </w:rPr>
      </w:pPr>
      <w:r w:rsidRPr="00DA53AE">
        <w:rPr>
          <w:b/>
          <w:sz w:val="20"/>
          <w:szCs w:val="20"/>
        </w:rPr>
        <w:t>KNOW</w:t>
      </w:r>
      <w:r w:rsidRPr="00772DC9">
        <w:rPr>
          <w:sz w:val="20"/>
          <w:szCs w:val="20"/>
        </w:rPr>
        <w:t xml:space="preserve"> your own strengths and what motivates you best</w:t>
      </w:r>
      <w:r w:rsidR="00772DC9" w:rsidRPr="00772DC9">
        <w:rPr>
          <w:sz w:val="20"/>
          <w:szCs w:val="20"/>
        </w:rPr>
        <w:t xml:space="preserve"> – use your strengths in new ways to develop your project idea and set goals that keep you moving forward.</w:t>
      </w:r>
    </w:p>
    <w:p w:rsidR="008C6A4C" w:rsidRDefault="008C6A4C" w:rsidP="00AB19B5">
      <w:pPr>
        <w:pStyle w:val="ListParagraph"/>
        <w:numPr>
          <w:ilvl w:val="0"/>
          <w:numId w:val="15"/>
        </w:numPr>
        <w:rPr>
          <w:sz w:val="20"/>
          <w:szCs w:val="20"/>
        </w:rPr>
      </w:pPr>
      <w:r w:rsidRPr="00AB19B5">
        <w:rPr>
          <w:sz w:val="20"/>
          <w:szCs w:val="20"/>
        </w:rPr>
        <w:t xml:space="preserve">What skills </w:t>
      </w:r>
      <w:r w:rsidR="00AB19B5" w:rsidRPr="00AB19B5">
        <w:rPr>
          <w:sz w:val="20"/>
          <w:szCs w:val="20"/>
        </w:rPr>
        <w:t>have you already</w:t>
      </w:r>
      <w:r w:rsidRPr="00AB19B5">
        <w:rPr>
          <w:sz w:val="20"/>
          <w:szCs w:val="20"/>
        </w:rPr>
        <w:t xml:space="preserve"> developed that you could use in your project?</w:t>
      </w:r>
    </w:p>
    <w:p w:rsidR="00AB19B5" w:rsidRDefault="00AB19B5" w:rsidP="00AB19B5">
      <w:pPr>
        <w:pStyle w:val="ListParagraph"/>
        <w:numPr>
          <w:ilvl w:val="0"/>
          <w:numId w:val="15"/>
        </w:numPr>
        <w:rPr>
          <w:sz w:val="20"/>
          <w:szCs w:val="20"/>
        </w:rPr>
      </w:pPr>
      <w:r>
        <w:rPr>
          <w:sz w:val="20"/>
          <w:szCs w:val="20"/>
        </w:rPr>
        <w:t>Which would you enjoy more:  discovering new knowledge (inquiry/experiment) or designing and building a solution to a problem (engineering)?</w:t>
      </w:r>
    </w:p>
    <w:p w:rsidR="00772DC9" w:rsidRPr="00772DC9" w:rsidRDefault="00772DC9" w:rsidP="00772DC9">
      <w:pPr>
        <w:rPr>
          <w:sz w:val="20"/>
          <w:szCs w:val="20"/>
        </w:rPr>
      </w:pPr>
    </w:p>
    <w:p w:rsidR="00772DC9" w:rsidRPr="00772DC9" w:rsidRDefault="00772DC9" w:rsidP="00772DC9">
      <w:pPr>
        <w:rPr>
          <w:sz w:val="20"/>
          <w:szCs w:val="20"/>
        </w:rPr>
      </w:pPr>
    </w:p>
    <w:p w:rsidR="00772DC9" w:rsidRPr="00772DC9" w:rsidRDefault="00772DC9" w:rsidP="00772DC9">
      <w:pPr>
        <w:rPr>
          <w:sz w:val="20"/>
          <w:szCs w:val="20"/>
        </w:rPr>
      </w:pPr>
    </w:p>
    <w:p w:rsidR="00772DC9" w:rsidRPr="00772DC9" w:rsidRDefault="00772DC9">
      <w:pPr>
        <w:rPr>
          <w:sz w:val="20"/>
          <w:szCs w:val="20"/>
        </w:rPr>
      </w:pPr>
      <w:r w:rsidRPr="00772DC9">
        <w:rPr>
          <w:sz w:val="20"/>
          <w:szCs w:val="20"/>
        </w:rPr>
        <w:br w:type="page"/>
      </w:r>
    </w:p>
    <w:p w:rsidR="00772DC9" w:rsidRPr="00AA08D8" w:rsidRDefault="00AB19B5" w:rsidP="00772DC9">
      <w:pPr>
        <w:rPr>
          <w:b/>
          <w:sz w:val="32"/>
          <w:szCs w:val="32"/>
        </w:rPr>
      </w:pPr>
      <w:r w:rsidRPr="00AA08D8">
        <w:rPr>
          <w:b/>
          <w:sz w:val="32"/>
          <w:szCs w:val="32"/>
        </w:rPr>
        <w:lastRenderedPageBreak/>
        <w:t xml:space="preserve">Brainstorming Method #1:  </w:t>
      </w:r>
      <w:r w:rsidR="000045F0" w:rsidRPr="00AA08D8">
        <w:rPr>
          <w:b/>
          <w:sz w:val="32"/>
          <w:szCs w:val="32"/>
        </w:rPr>
        <w:t xml:space="preserve">Topic Selection - </w:t>
      </w:r>
      <w:r w:rsidR="00772DC9" w:rsidRPr="00AA08D8">
        <w:rPr>
          <w:b/>
          <w:sz w:val="32"/>
          <w:szCs w:val="32"/>
        </w:rPr>
        <w:t xml:space="preserve">The </w:t>
      </w:r>
      <w:r w:rsidR="00AA08D8" w:rsidRPr="00AA08D8">
        <w:rPr>
          <w:b/>
          <w:sz w:val="32"/>
          <w:szCs w:val="32"/>
        </w:rPr>
        <w:t xml:space="preserve">Self </w:t>
      </w:r>
      <w:r w:rsidR="00772DC9" w:rsidRPr="00AA08D8">
        <w:rPr>
          <w:b/>
          <w:sz w:val="32"/>
          <w:szCs w:val="32"/>
        </w:rPr>
        <w:t>Q &amp; A Approach</w:t>
      </w:r>
    </w:p>
    <w:p w:rsidR="00772DC9" w:rsidRDefault="00772DC9" w:rsidP="00772DC9">
      <w:pPr>
        <w:rPr>
          <w:sz w:val="20"/>
          <w:szCs w:val="20"/>
        </w:rPr>
      </w:pPr>
      <w:r>
        <w:rPr>
          <w:sz w:val="20"/>
          <w:szCs w:val="20"/>
        </w:rPr>
        <w:t>If you’re trying to come up with a topic for the science symposium, you might be helped by working through the guiding questions here</w:t>
      </w:r>
      <w:r w:rsidR="000045F0">
        <w:rPr>
          <w:sz w:val="20"/>
          <w:szCs w:val="20"/>
        </w:rPr>
        <w:t>.  Write answers out on a separate sheet of paper or in your project logbook.  Try to answer as many as you can, but if a question just seems too difficult or unrelated to your experience, then you can skip it.  The idea is to get your thoughts together and see where they lead</w:t>
      </w:r>
      <w:r>
        <w:rPr>
          <w:sz w:val="20"/>
          <w:szCs w:val="20"/>
        </w:rPr>
        <w:t>:</w:t>
      </w:r>
    </w:p>
    <w:p w:rsidR="00772DC9" w:rsidRPr="000045F0" w:rsidRDefault="00772DC9" w:rsidP="000045F0">
      <w:pPr>
        <w:pStyle w:val="ListParagraph"/>
        <w:numPr>
          <w:ilvl w:val="0"/>
          <w:numId w:val="7"/>
        </w:numPr>
        <w:rPr>
          <w:sz w:val="20"/>
          <w:szCs w:val="20"/>
        </w:rPr>
      </w:pPr>
      <w:r w:rsidRPr="000045F0">
        <w:rPr>
          <w:sz w:val="20"/>
          <w:szCs w:val="20"/>
        </w:rPr>
        <w:t>List 3 of your own greatest interests.  These should be topics you think about when you’re free to focus purely on your interests.</w:t>
      </w:r>
    </w:p>
    <w:p w:rsidR="00772DC9" w:rsidRPr="000045F0" w:rsidRDefault="00772DC9" w:rsidP="000045F0">
      <w:pPr>
        <w:pStyle w:val="ListParagraph"/>
        <w:numPr>
          <w:ilvl w:val="0"/>
          <w:numId w:val="7"/>
        </w:numPr>
        <w:rPr>
          <w:sz w:val="20"/>
          <w:szCs w:val="20"/>
        </w:rPr>
      </w:pPr>
      <w:r w:rsidRPr="000045F0">
        <w:rPr>
          <w:sz w:val="20"/>
          <w:szCs w:val="20"/>
        </w:rPr>
        <w:t>List 3 problems in the world that you believe are significant and in need of solutions.</w:t>
      </w:r>
    </w:p>
    <w:p w:rsidR="00772DC9" w:rsidRPr="000045F0" w:rsidRDefault="00772DC9" w:rsidP="000045F0">
      <w:pPr>
        <w:pStyle w:val="ListParagraph"/>
        <w:numPr>
          <w:ilvl w:val="1"/>
          <w:numId w:val="8"/>
        </w:numPr>
        <w:rPr>
          <w:sz w:val="20"/>
          <w:szCs w:val="20"/>
        </w:rPr>
      </w:pPr>
      <w:r w:rsidRPr="000045F0">
        <w:rPr>
          <w:sz w:val="20"/>
          <w:szCs w:val="20"/>
        </w:rPr>
        <w:t>What could you learn from studying the problem?</w:t>
      </w:r>
    </w:p>
    <w:p w:rsidR="00772DC9" w:rsidRPr="000045F0" w:rsidRDefault="00772DC9" w:rsidP="000045F0">
      <w:pPr>
        <w:pStyle w:val="ListParagraph"/>
        <w:numPr>
          <w:ilvl w:val="1"/>
          <w:numId w:val="8"/>
        </w:numPr>
        <w:rPr>
          <w:sz w:val="20"/>
          <w:szCs w:val="20"/>
        </w:rPr>
      </w:pPr>
      <w:r w:rsidRPr="000045F0">
        <w:rPr>
          <w:sz w:val="20"/>
          <w:szCs w:val="20"/>
        </w:rPr>
        <w:t>How could research lead to a solution or solutions?</w:t>
      </w:r>
    </w:p>
    <w:p w:rsidR="00772DC9" w:rsidRPr="000045F0" w:rsidRDefault="00772DC9" w:rsidP="000045F0">
      <w:pPr>
        <w:pStyle w:val="ListParagraph"/>
        <w:numPr>
          <w:ilvl w:val="0"/>
          <w:numId w:val="7"/>
        </w:numPr>
        <w:rPr>
          <w:sz w:val="20"/>
          <w:szCs w:val="20"/>
        </w:rPr>
      </w:pPr>
      <w:r w:rsidRPr="000045F0">
        <w:rPr>
          <w:sz w:val="20"/>
          <w:szCs w:val="20"/>
        </w:rPr>
        <w:t>Think of your favorite hobby.</w:t>
      </w:r>
    </w:p>
    <w:p w:rsidR="00772DC9" w:rsidRPr="000045F0" w:rsidRDefault="00772DC9" w:rsidP="000045F0">
      <w:pPr>
        <w:pStyle w:val="ListParagraph"/>
        <w:numPr>
          <w:ilvl w:val="1"/>
          <w:numId w:val="10"/>
        </w:numPr>
        <w:rPr>
          <w:sz w:val="20"/>
          <w:szCs w:val="20"/>
        </w:rPr>
      </w:pPr>
      <w:r w:rsidRPr="000045F0">
        <w:rPr>
          <w:sz w:val="20"/>
          <w:szCs w:val="20"/>
        </w:rPr>
        <w:t>Is there something that’s annoying or doesn’t work very well?</w:t>
      </w:r>
    </w:p>
    <w:p w:rsidR="00772DC9" w:rsidRPr="000045F0" w:rsidRDefault="00772DC9" w:rsidP="000045F0">
      <w:pPr>
        <w:pStyle w:val="ListParagraph"/>
        <w:numPr>
          <w:ilvl w:val="1"/>
          <w:numId w:val="10"/>
        </w:numPr>
        <w:rPr>
          <w:sz w:val="20"/>
          <w:szCs w:val="20"/>
        </w:rPr>
      </w:pPr>
      <w:r w:rsidRPr="000045F0">
        <w:rPr>
          <w:sz w:val="20"/>
          <w:szCs w:val="20"/>
        </w:rPr>
        <w:t>Are there changes that could be made to make this activity more efficient or enjoyable?</w:t>
      </w:r>
    </w:p>
    <w:p w:rsidR="00772DC9" w:rsidRPr="000045F0" w:rsidRDefault="00772DC9" w:rsidP="000045F0">
      <w:pPr>
        <w:pStyle w:val="ListParagraph"/>
        <w:numPr>
          <w:ilvl w:val="0"/>
          <w:numId w:val="7"/>
        </w:numPr>
        <w:rPr>
          <w:sz w:val="20"/>
          <w:szCs w:val="20"/>
        </w:rPr>
      </w:pPr>
      <w:r w:rsidRPr="000045F0">
        <w:rPr>
          <w:sz w:val="20"/>
          <w:szCs w:val="20"/>
        </w:rPr>
        <w:t>What line of work do you wish to pursue in the future?</w:t>
      </w:r>
    </w:p>
    <w:p w:rsidR="00772DC9" w:rsidRPr="000045F0" w:rsidRDefault="00772DC9" w:rsidP="000045F0">
      <w:pPr>
        <w:pStyle w:val="ListParagraph"/>
        <w:numPr>
          <w:ilvl w:val="1"/>
          <w:numId w:val="11"/>
        </w:numPr>
        <w:rPr>
          <w:sz w:val="20"/>
          <w:szCs w:val="20"/>
        </w:rPr>
      </w:pPr>
      <w:r w:rsidRPr="000045F0">
        <w:rPr>
          <w:sz w:val="20"/>
          <w:szCs w:val="20"/>
        </w:rPr>
        <w:t>What problems exist in this field?  What would solutions to these problems include or involve?</w:t>
      </w:r>
    </w:p>
    <w:p w:rsidR="00772DC9" w:rsidRPr="000045F0" w:rsidRDefault="00772DC9" w:rsidP="000045F0">
      <w:pPr>
        <w:pStyle w:val="ListParagraph"/>
        <w:numPr>
          <w:ilvl w:val="1"/>
          <w:numId w:val="11"/>
        </w:numPr>
        <w:rPr>
          <w:sz w:val="20"/>
          <w:szCs w:val="20"/>
        </w:rPr>
      </w:pPr>
      <w:r w:rsidRPr="000045F0">
        <w:rPr>
          <w:sz w:val="20"/>
          <w:szCs w:val="20"/>
        </w:rPr>
        <w:t>How might this work be made easier?</w:t>
      </w:r>
    </w:p>
    <w:p w:rsidR="00772DC9" w:rsidRPr="000045F0" w:rsidRDefault="00772DC9" w:rsidP="000045F0">
      <w:pPr>
        <w:pStyle w:val="ListParagraph"/>
        <w:numPr>
          <w:ilvl w:val="0"/>
          <w:numId w:val="7"/>
        </w:numPr>
        <w:rPr>
          <w:sz w:val="20"/>
          <w:szCs w:val="20"/>
        </w:rPr>
      </w:pPr>
      <w:r w:rsidRPr="000045F0">
        <w:rPr>
          <w:sz w:val="20"/>
          <w:szCs w:val="20"/>
        </w:rPr>
        <w:t>Read current events in a national newspaper or on a general science website (</w:t>
      </w:r>
      <w:r w:rsidRPr="000045F0">
        <w:rPr>
          <w:i/>
          <w:sz w:val="20"/>
          <w:szCs w:val="20"/>
        </w:rPr>
        <w:t>Discover, National Geographic, Scientific American, Science News</w:t>
      </w:r>
      <w:r w:rsidRPr="000045F0">
        <w:rPr>
          <w:sz w:val="20"/>
          <w:szCs w:val="20"/>
        </w:rPr>
        <w:t xml:space="preserve"> all have websites with lots of breaking-news articles on a wide variety of topics).</w:t>
      </w:r>
    </w:p>
    <w:p w:rsidR="00772DC9" w:rsidRPr="000045F0" w:rsidRDefault="00772DC9" w:rsidP="000045F0">
      <w:pPr>
        <w:pStyle w:val="ListParagraph"/>
        <w:numPr>
          <w:ilvl w:val="1"/>
          <w:numId w:val="12"/>
        </w:numPr>
        <w:rPr>
          <w:sz w:val="20"/>
          <w:szCs w:val="20"/>
        </w:rPr>
      </w:pPr>
      <w:r w:rsidRPr="000045F0">
        <w:rPr>
          <w:sz w:val="20"/>
          <w:szCs w:val="20"/>
        </w:rPr>
        <w:t>Are there issues or ideas here that look interesting to you?  Something that grabs you or makes you think it would be fun to research, timely and important?  Be sure to keep track of places where you find good information – you might need to go back to it later.</w:t>
      </w:r>
    </w:p>
    <w:p w:rsidR="00772DC9" w:rsidRDefault="00772DC9" w:rsidP="000045F0">
      <w:pPr>
        <w:pStyle w:val="ListParagraph"/>
        <w:numPr>
          <w:ilvl w:val="0"/>
          <w:numId w:val="7"/>
        </w:numPr>
        <w:rPr>
          <w:sz w:val="20"/>
          <w:szCs w:val="20"/>
        </w:rPr>
      </w:pPr>
      <w:r w:rsidRPr="000045F0">
        <w:rPr>
          <w:sz w:val="20"/>
          <w:szCs w:val="20"/>
        </w:rPr>
        <w:t>Can you read a book or articles that aren’t directly related to things you normally enjoy or are interested in?  Just spend 20-30 minutes to find and read an article about something you know nothing about – choosing something from one of the news websites listed above can be an easy way to find these.  What connections can you make to things you already do know about?</w:t>
      </w:r>
    </w:p>
    <w:p w:rsidR="000045F0" w:rsidRDefault="000045F0" w:rsidP="000045F0">
      <w:pPr>
        <w:pStyle w:val="ListParagraph"/>
        <w:numPr>
          <w:ilvl w:val="0"/>
          <w:numId w:val="7"/>
        </w:numPr>
        <w:rPr>
          <w:sz w:val="20"/>
          <w:szCs w:val="20"/>
        </w:rPr>
      </w:pPr>
      <w:r>
        <w:rPr>
          <w:sz w:val="20"/>
          <w:szCs w:val="20"/>
        </w:rPr>
        <w:t xml:space="preserve">What do your answers to the questions above have in common?  What have you written that inspires the greatest feeling of </w:t>
      </w:r>
      <w:r w:rsidR="00747AD6">
        <w:rPr>
          <w:sz w:val="20"/>
          <w:szCs w:val="20"/>
        </w:rPr>
        <w:t>curiosity</w:t>
      </w:r>
      <w:r>
        <w:rPr>
          <w:sz w:val="20"/>
          <w:szCs w:val="20"/>
        </w:rPr>
        <w:t xml:space="preserve"> for you – what makes you want to know more?</w:t>
      </w:r>
    </w:p>
    <w:p w:rsidR="000045F0" w:rsidRDefault="000045F0" w:rsidP="000045F0">
      <w:pPr>
        <w:rPr>
          <w:sz w:val="20"/>
          <w:szCs w:val="20"/>
        </w:rPr>
      </w:pPr>
      <w:r>
        <w:rPr>
          <w:sz w:val="20"/>
          <w:szCs w:val="20"/>
        </w:rPr>
        <w:t>Once you have a topic in mind, explore its potential further with these questions:</w:t>
      </w:r>
    </w:p>
    <w:p w:rsidR="000045F0" w:rsidRDefault="000045F0" w:rsidP="000045F0">
      <w:pPr>
        <w:pStyle w:val="ListParagraph"/>
        <w:numPr>
          <w:ilvl w:val="0"/>
          <w:numId w:val="13"/>
        </w:numPr>
        <w:rPr>
          <w:sz w:val="20"/>
          <w:szCs w:val="20"/>
        </w:rPr>
      </w:pPr>
      <w:r>
        <w:rPr>
          <w:sz w:val="20"/>
          <w:szCs w:val="20"/>
        </w:rPr>
        <w:t xml:space="preserve"> Rate how interesting this topic sounds to you on a scale of 1-10.</w:t>
      </w:r>
    </w:p>
    <w:p w:rsidR="000045F0" w:rsidRDefault="000045F0" w:rsidP="000045F0">
      <w:pPr>
        <w:pStyle w:val="ListParagraph"/>
        <w:numPr>
          <w:ilvl w:val="0"/>
          <w:numId w:val="13"/>
        </w:numPr>
        <w:rPr>
          <w:sz w:val="20"/>
          <w:szCs w:val="20"/>
        </w:rPr>
      </w:pPr>
      <w:r>
        <w:rPr>
          <w:sz w:val="20"/>
          <w:szCs w:val="20"/>
        </w:rPr>
        <w:t>Is there a way you can measure something (dependent variable) in this project that will let you test an idea or a new design?</w:t>
      </w:r>
    </w:p>
    <w:p w:rsidR="000045F0" w:rsidRDefault="000045F0" w:rsidP="000045F0">
      <w:pPr>
        <w:pStyle w:val="ListParagraph"/>
        <w:numPr>
          <w:ilvl w:val="0"/>
          <w:numId w:val="13"/>
        </w:numPr>
        <w:rPr>
          <w:sz w:val="20"/>
          <w:szCs w:val="20"/>
        </w:rPr>
      </w:pPr>
      <w:r>
        <w:rPr>
          <w:sz w:val="20"/>
          <w:szCs w:val="20"/>
        </w:rPr>
        <w:t>Is there something you can change to affect this thing you’d measure (independent variable)?</w:t>
      </w:r>
    </w:p>
    <w:p w:rsidR="000045F0" w:rsidRDefault="000045F0" w:rsidP="000045F0">
      <w:pPr>
        <w:pStyle w:val="ListParagraph"/>
        <w:numPr>
          <w:ilvl w:val="0"/>
          <w:numId w:val="13"/>
        </w:numPr>
        <w:rPr>
          <w:sz w:val="20"/>
          <w:szCs w:val="20"/>
        </w:rPr>
      </w:pPr>
      <w:r>
        <w:rPr>
          <w:sz w:val="20"/>
          <w:szCs w:val="20"/>
        </w:rPr>
        <w:t>Can you control other variables so they won’t impact your measurements?</w:t>
      </w:r>
    </w:p>
    <w:p w:rsidR="000045F0" w:rsidRDefault="000045F0" w:rsidP="000045F0">
      <w:pPr>
        <w:pStyle w:val="ListParagraph"/>
        <w:numPr>
          <w:ilvl w:val="0"/>
          <w:numId w:val="13"/>
        </w:numPr>
        <w:rPr>
          <w:sz w:val="20"/>
          <w:szCs w:val="20"/>
        </w:rPr>
      </w:pPr>
      <w:r>
        <w:rPr>
          <w:sz w:val="20"/>
          <w:szCs w:val="20"/>
        </w:rPr>
        <w:t>Will you be able to collect enough data – say, find more than 30 possible items/beings to test or measure, or have enough time to do repeat trials of an engineering design?</w:t>
      </w:r>
    </w:p>
    <w:p w:rsidR="000045F0" w:rsidRDefault="000045F0" w:rsidP="000045F0">
      <w:pPr>
        <w:pStyle w:val="ListParagraph"/>
        <w:numPr>
          <w:ilvl w:val="0"/>
          <w:numId w:val="13"/>
        </w:numPr>
        <w:rPr>
          <w:sz w:val="20"/>
          <w:szCs w:val="20"/>
        </w:rPr>
      </w:pPr>
      <w:r>
        <w:rPr>
          <w:sz w:val="20"/>
          <w:szCs w:val="20"/>
        </w:rPr>
        <w:t>How long do you think this project will take?</w:t>
      </w:r>
    </w:p>
    <w:p w:rsidR="000045F0" w:rsidRDefault="000045F0" w:rsidP="000045F0">
      <w:pPr>
        <w:pStyle w:val="ListParagraph"/>
        <w:numPr>
          <w:ilvl w:val="0"/>
          <w:numId w:val="13"/>
        </w:numPr>
        <w:rPr>
          <w:sz w:val="20"/>
          <w:szCs w:val="20"/>
        </w:rPr>
      </w:pPr>
      <w:r>
        <w:rPr>
          <w:sz w:val="20"/>
          <w:szCs w:val="20"/>
        </w:rPr>
        <w:t>Do you know of any specialized equipment or materials you’ll need?</w:t>
      </w:r>
    </w:p>
    <w:p w:rsidR="000045F0" w:rsidRDefault="000045F0" w:rsidP="000045F0">
      <w:pPr>
        <w:pStyle w:val="ListParagraph"/>
        <w:numPr>
          <w:ilvl w:val="0"/>
          <w:numId w:val="13"/>
        </w:numPr>
        <w:rPr>
          <w:sz w:val="20"/>
          <w:szCs w:val="20"/>
        </w:rPr>
      </w:pPr>
      <w:r>
        <w:rPr>
          <w:sz w:val="20"/>
          <w:szCs w:val="20"/>
        </w:rPr>
        <w:t>If you are studying humans, are you willing to recruit participants and get signed consent from them, and from parents or guardians if they are minors/dependents?</w:t>
      </w:r>
    </w:p>
    <w:p w:rsidR="000045F0" w:rsidRDefault="000045F0" w:rsidP="000045F0">
      <w:pPr>
        <w:pStyle w:val="ListParagraph"/>
        <w:numPr>
          <w:ilvl w:val="0"/>
          <w:numId w:val="13"/>
        </w:numPr>
        <w:rPr>
          <w:sz w:val="20"/>
          <w:szCs w:val="20"/>
        </w:rPr>
      </w:pPr>
      <w:r>
        <w:rPr>
          <w:sz w:val="20"/>
          <w:szCs w:val="20"/>
        </w:rPr>
        <w:t>If you want to study vertebrate animals, are you prepared to care for them and plan for what happens with them at the end of your experiment if necessary?</w:t>
      </w:r>
    </w:p>
    <w:p w:rsidR="000045F0" w:rsidRDefault="000045F0" w:rsidP="000045F0">
      <w:pPr>
        <w:pStyle w:val="ListParagraph"/>
        <w:numPr>
          <w:ilvl w:val="0"/>
          <w:numId w:val="13"/>
        </w:numPr>
        <w:rPr>
          <w:sz w:val="20"/>
          <w:szCs w:val="20"/>
        </w:rPr>
      </w:pPr>
      <w:r>
        <w:rPr>
          <w:sz w:val="20"/>
          <w:szCs w:val="20"/>
        </w:rPr>
        <w:t>What do you think, for now, might be your biggest hurdle in exploring this topic?</w:t>
      </w:r>
    </w:p>
    <w:p w:rsidR="00AB19B5" w:rsidRDefault="00AB19B5" w:rsidP="00AB19B5">
      <w:pPr>
        <w:rPr>
          <w:sz w:val="20"/>
          <w:szCs w:val="20"/>
        </w:rPr>
      </w:pPr>
    </w:p>
    <w:p w:rsidR="00E261EE" w:rsidRDefault="00E261EE" w:rsidP="00AB19B5">
      <w:pPr>
        <w:rPr>
          <w:b/>
          <w:sz w:val="28"/>
          <w:szCs w:val="28"/>
        </w:rPr>
      </w:pPr>
    </w:p>
    <w:p w:rsidR="00E261EE" w:rsidRDefault="00E261EE" w:rsidP="00AB19B5">
      <w:pPr>
        <w:rPr>
          <w:b/>
          <w:sz w:val="28"/>
          <w:szCs w:val="28"/>
        </w:rPr>
      </w:pPr>
    </w:p>
    <w:p w:rsidR="00E261EE" w:rsidRDefault="00E261EE" w:rsidP="00AB19B5">
      <w:pPr>
        <w:rPr>
          <w:b/>
          <w:sz w:val="28"/>
          <w:szCs w:val="28"/>
        </w:rPr>
      </w:pPr>
    </w:p>
    <w:p w:rsidR="00E261EE" w:rsidRDefault="00E261EE" w:rsidP="00AB19B5">
      <w:pPr>
        <w:rPr>
          <w:b/>
          <w:sz w:val="28"/>
          <w:szCs w:val="28"/>
        </w:rPr>
      </w:pPr>
    </w:p>
    <w:p w:rsidR="004416D1" w:rsidRPr="00AA08D8" w:rsidRDefault="004416D1" w:rsidP="004416D1">
      <w:pPr>
        <w:rPr>
          <w:b/>
          <w:sz w:val="28"/>
          <w:szCs w:val="28"/>
        </w:rPr>
      </w:pPr>
      <w:r w:rsidRPr="00AA08D8">
        <w:rPr>
          <w:b/>
          <w:sz w:val="28"/>
          <w:szCs w:val="28"/>
        </w:rPr>
        <w:lastRenderedPageBreak/>
        <w:t>Brainstorming Method #</w:t>
      </w:r>
      <w:r>
        <w:rPr>
          <w:b/>
          <w:sz w:val="28"/>
          <w:szCs w:val="28"/>
        </w:rPr>
        <w:t>2—Mind Mapping!</w:t>
      </w:r>
      <w:r w:rsidRPr="00AA08D8">
        <w:rPr>
          <w:b/>
          <w:sz w:val="28"/>
          <w:szCs w:val="28"/>
        </w:rPr>
        <w:t xml:space="preserve">  </w:t>
      </w:r>
    </w:p>
    <w:p w:rsidR="004416D1" w:rsidRPr="004416D1" w:rsidRDefault="004416D1" w:rsidP="004416D1">
      <w:pPr>
        <w:spacing w:after="0"/>
        <w:rPr>
          <w:sz w:val="20"/>
          <w:szCs w:val="28"/>
        </w:rPr>
      </w:pPr>
      <w:r w:rsidRPr="004416D1">
        <w:rPr>
          <w:sz w:val="20"/>
          <w:szCs w:val="28"/>
        </w:rPr>
        <w:t>Mind mapping refers to a technique that designers and engineers use to express and generate ideas. All that mind mapping really is, however, is a way to get all of the ideas in your head down onto paper. There is no right or wrong way to mind map. It is simply a visual representation of the thoughts in your head, and it often looks like organized chaos.</w:t>
      </w:r>
    </w:p>
    <w:p w:rsidR="004416D1" w:rsidRPr="004416D1" w:rsidRDefault="004416D1" w:rsidP="004416D1">
      <w:pPr>
        <w:spacing w:after="0"/>
        <w:rPr>
          <w:sz w:val="20"/>
          <w:szCs w:val="28"/>
        </w:rPr>
      </w:pPr>
    </w:p>
    <w:p w:rsidR="004416D1" w:rsidRPr="00747AD6" w:rsidRDefault="004416D1" w:rsidP="004416D1">
      <w:pPr>
        <w:spacing w:after="0"/>
        <w:rPr>
          <w:b/>
          <w:sz w:val="20"/>
          <w:szCs w:val="28"/>
        </w:rPr>
      </w:pPr>
      <w:r w:rsidRPr="00747AD6">
        <w:rPr>
          <w:b/>
          <w:sz w:val="20"/>
          <w:szCs w:val="28"/>
        </w:rPr>
        <w:t>Why Mind Map?</w:t>
      </w:r>
    </w:p>
    <w:p w:rsidR="004416D1" w:rsidRPr="004416D1" w:rsidRDefault="004416D1" w:rsidP="004416D1">
      <w:pPr>
        <w:spacing w:after="0"/>
        <w:rPr>
          <w:sz w:val="20"/>
          <w:szCs w:val="28"/>
        </w:rPr>
      </w:pPr>
      <w:r w:rsidRPr="004416D1">
        <w:rPr>
          <w:sz w:val="20"/>
          <w:szCs w:val="28"/>
        </w:rPr>
        <w:t>Mind mapping helps you to release all of the ideas in your head and gives you the opportunity to see those ideas visually. It is a fast and simple way to get your creative juices flowing, and the only tools you need are a pen or pencil and your design notebook.</w:t>
      </w:r>
    </w:p>
    <w:p w:rsidR="004416D1" w:rsidRPr="004416D1" w:rsidRDefault="004416D1" w:rsidP="004416D1">
      <w:pPr>
        <w:spacing w:after="0"/>
        <w:rPr>
          <w:sz w:val="20"/>
          <w:szCs w:val="28"/>
        </w:rPr>
      </w:pPr>
    </w:p>
    <w:p w:rsidR="004416D1" w:rsidRPr="00747AD6" w:rsidRDefault="004416D1" w:rsidP="004416D1">
      <w:pPr>
        <w:spacing w:after="0"/>
        <w:rPr>
          <w:b/>
          <w:sz w:val="20"/>
          <w:szCs w:val="28"/>
        </w:rPr>
      </w:pPr>
      <w:r w:rsidRPr="00747AD6">
        <w:rPr>
          <w:b/>
          <w:sz w:val="20"/>
          <w:szCs w:val="28"/>
        </w:rPr>
        <w:t>How to Mind Map</w:t>
      </w:r>
    </w:p>
    <w:p w:rsidR="004416D1" w:rsidRPr="004416D1" w:rsidRDefault="004416D1" w:rsidP="004416D1">
      <w:pPr>
        <w:spacing w:after="0"/>
        <w:rPr>
          <w:sz w:val="20"/>
          <w:szCs w:val="28"/>
        </w:rPr>
      </w:pPr>
      <w:r w:rsidRPr="004416D1">
        <w:rPr>
          <w:sz w:val="20"/>
          <w:szCs w:val="28"/>
        </w:rPr>
        <w:t>To start a mind map, write down one, central idea or theme in the middle of a blank page. All mind maps have this common starting point. Then, stem off of the central idea by writing down anything that comes to your mind when thinking about the idea. You can include drawings, questions, comments, solutions, problems, etc. There are no limits. Simply write down everything that relates to the central theme or anything that enters your mind.</w:t>
      </w:r>
    </w:p>
    <w:p w:rsidR="004416D1" w:rsidRPr="004416D1" w:rsidRDefault="004416D1" w:rsidP="004416D1">
      <w:pPr>
        <w:spacing w:after="0"/>
        <w:rPr>
          <w:sz w:val="20"/>
          <w:szCs w:val="28"/>
        </w:rPr>
      </w:pPr>
    </w:p>
    <w:p w:rsidR="004416D1" w:rsidRPr="00747AD6" w:rsidRDefault="004416D1" w:rsidP="004416D1">
      <w:pPr>
        <w:spacing w:after="0"/>
        <w:rPr>
          <w:b/>
          <w:sz w:val="20"/>
          <w:szCs w:val="28"/>
        </w:rPr>
      </w:pPr>
      <w:r w:rsidRPr="00747AD6">
        <w:rPr>
          <w:b/>
          <w:sz w:val="20"/>
          <w:szCs w:val="28"/>
        </w:rPr>
        <w:t>When and What to Mind Map</w:t>
      </w:r>
    </w:p>
    <w:p w:rsidR="004416D1" w:rsidRDefault="004416D1" w:rsidP="004416D1">
      <w:pPr>
        <w:spacing w:after="0"/>
        <w:rPr>
          <w:sz w:val="20"/>
          <w:szCs w:val="28"/>
        </w:rPr>
      </w:pPr>
      <w:r w:rsidRPr="004416D1">
        <w:rPr>
          <w:sz w:val="20"/>
          <w:szCs w:val="28"/>
        </w:rPr>
        <w:t>You can create a mind map at any stage in your design process and for absolutely any purpose. You can mind map at the very beginning before you have even decided what problem you are going to solve. You can also mind map to generate possible solutions to your problem or to identify different types of users for your project. Mind map whenever you feel the need to empty the thoughts in your head or whenever you feel stuck during the design process.</w:t>
      </w:r>
    </w:p>
    <w:p w:rsidR="00376EA7" w:rsidRDefault="00376EA7" w:rsidP="004416D1">
      <w:pPr>
        <w:spacing w:after="0"/>
        <w:rPr>
          <w:sz w:val="20"/>
          <w:szCs w:val="28"/>
        </w:rPr>
      </w:pPr>
    </w:p>
    <w:p w:rsidR="00376EA7" w:rsidRDefault="00376EA7" w:rsidP="00376EA7">
      <w:pPr>
        <w:spacing w:after="0"/>
        <w:rPr>
          <w:sz w:val="20"/>
          <w:szCs w:val="28"/>
        </w:rPr>
      </w:pPr>
      <w:r>
        <w:rPr>
          <w:sz w:val="20"/>
          <w:szCs w:val="28"/>
        </w:rPr>
        <w:t xml:space="preserve">Examples here: </w:t>
      </w:r>
      <w:hyperlink r:id="rId6" w:history="1">
        <w:r w:rsidRPr="006676EC">
          <w:rPr>
            <w:rStyle w:val="Hyperlink"/>
            <w:sz w:val="20"/>
            <w:szCs w:val="28"/>
          </w:rPr>
          <w:t>https://www.sciencebuddies.org/science-fair-projects/engineering-design-process/mind-mapping</w:t>
        </w:r>
      </w:hyperlink>
    </w:p>
    <w:p w:rsidR="00376EA7" w:rsidRDefault="00376EA7" w:rsidP="004416D1">
      <w:pPr>
        <w:spacing w:after="0"/>
        <w:rPr>
          <w:sz w:val="20"/>
          <w:szCs w:val="28"/>
        </w:rPr>
      </w:pPr>
    </w:p>
    <w:p w:rsidR="004416D1" w:rsidRDefault="00376EA7" w:rsidP="004416D1">
      <w:pPr>
        <w:spacing w:after="0"/>
        <w:rPr>
          <w:sz w:val="20"/>
          <w:szCs w:val="28"/>
        </w:rPr>
      </w:pPr>
      <w:r w:rsidRPr="009825E6">
        <w:drawing>
          <wp:inline distT="0" distB="0" distL="0" distR="0" wp14:anchorId="530D89E3" wp14:editId="496F9FAB">
            <wp:extent cx="6858000" cy="4686300"/>
            <wp:effectExtent l="0" t="1905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47AD6" w:rsidRDefault="00747AD6" w:rsidP="004416D1">
      <w:pPr>
        <w:spacing w:after="0"/>
        <w:rPr>
          <w:sz w:val="20"/>
          <w:szCs w:val="28"/>
        </w:rPr>
      </w:pPr>
    </w:p>
    <w:p w:rsidR="004416D1" w:rsidRPr="004416D1" w:rsidRDefault="004416D1" w:rsidP="004416D1">
      <w:pPr>
        <w:spacing w:after="0"/>
        <w:rPr>
          <w:sz w:val="20"/>
          <w:szCs w:val="28"/>
        </w:rPr>
      </w:pPr>
      <w:r>
        <w:rPr>
          <w:b/>
          <w:sz w:val="28"/>
          <w:szCs w:val="28"/>
        </w:rPr>
        <w:br w:type="page"/>
      </w:r>
    </w:p>
    <w:p w:rsidR="003C4591" w:rsidRPr="00AA08D8" w:rsidRDefault="003C4591" w:rsidP="00AB19B5">
      <w:pPr>
        <w:rPr>
          <w:b/>
          <w:sz w:val="28"/>
          <w:szCs w:val="28"/>
        </w:rPr>
      </w:pPr>
      <w:r w:rsidRPr="00AA08D8">
        <w:rPr>
          <w:b/>
          <w:sz w:val="28"/>
          <w:szCs w:val="28"/>
        </w:rPr>
        <w:lastRenderedPageBreak/>
        <w:t>Brainstorming Method #3</w:t>
      </w:r>
      <w:r w:rsidR="00AB19B5" w:rsidRPr="00AA08D8">
        <w:rPr>
          <w:b/>
          <w:sz w:val="28"/>
          <w:szCs w:val="28"/>
        </w:rPr>
        <w:t xml:space="preserve"> – the </w:t>
      </w:r>
      <w:r w:rsidRPr="00AA08D8">
        <w:rPr>
          <w:b/>
          <w:sz w:val="28"/>
          <w:szCs w:val="28"/>
        </w:rPr>
        <w:t xml:space="preserve">Group Idea Generation Approach  </w:t>
      </w:r>
    </w:p>
    <w:p w:rsidR="00AB19B5" w:rsidRDefault="003C4591" w:rsidP="00AB19B5">
      <w:pPr>
        <w:rPr>
          <w:sz w:val="20"/>
          <w:szCs w:val="20"/>
        </w:rPr>
      </w:pPr>
      <w:r>
        <w:rPr>
          <w:sz w:val="20"/>
          <w:szCs w:val="20"/>
        </w:rPr>
        <w:t xml:space="preserve">Adapted from </w:t>
      </w:r>
      <w:hyperlink r:id="rId12" w:history="1">
        <w:r w:rsidRPr="00904D6E">
          <w:rPr>
            <w:rStyle w:val="Hyperlink"/>
            <w:sz w:val="20"/>
            <w:szCs w:val="20"/>
          </w:rPr>
          <w:t>http://www.exploravision.org/how-brainstorm</w:t>
        </w:r>
      </w:hyperlink>
      <w:r>
        <w:rPr>
          <w:sz w:val="20"/>
          <w:szCs w:val="20"/>
        </w:rPr>
        <w:t xml:space="preserve"> </w:t>
      </w:r>
    </w:p>
    <w:p w:rsidR="003C4591" w:rsidRPr="00747AD6" w:rsidRDefault="003C4591" w:rsidP="003C4591">
      <w:pPr>
        <w:shd w:val="clear" w:color="auto" w:fill="FFFFFF"/>
        <w:spacing w:after="150" w:line="240" w:lineRule="auto"/>
        <w:rPr>
          <w:rFonts w:eastAsia="Times New Roman" w:cs="Times New Roman"/>
          <w:sz w:val="20"/>
          <w:szCs w:val="20"/>
        </w:rPr>
      </w:pPr>
      <w:r w:rsidRPr="00747AD6">
        <w:rPr>
          <w:rFonts w:eastAsia="Times New Roman" w:cs="Times New Roman"/>
          <w:sz w:val="20"/>
          <w:szCs w:val="20"/>
        </w:rPr>
        <w:t>Group brainstorming is a helpful and fun way to think of creative solutions to a problem. The theory is that by coming up with as many ideas as possible and not limiting your thinking, you'll discover new, unusual and creative ideas.</w:t>
      </w:r>
    </w:p>
    <w:p w:rsidR="003C4591" w:rsidRPr="00747AD6" w:rsidRDefault="003C4591" w:rsidP="003C4591">
      <w:pPr>
        <w:shd w:val="clear" w:color="auto" w:fill="FFFFFF"/>
        <w:spacing w:after="150" w:line="240" w:lineRule="auto"/>
        <w:rPr>
          <w:rFonts w:eastAsia="Times New Roman" w:cs="Times New Roman"/>
          <w:sz w:val="20"/>
          <w:szCs w:val="20"/>
        </w:rPr>
      </w:pPr>
      <w:r w:rsidRPr="00747AD6">
        <w:rPr>
          <w:rFonts w:eastAsia="Times New Roman" w:cs="Times New Roman"/>
          <w:sz w:val="20"/>
          <w:szCs w:val="20"/>
        </w:rPr>
        <w:t xml:space="preserve">Brainstorming tends to work better with a group of three to six people, so this is a method of idea generation that you will use with your family or friends.  You should be the leader, and </w:t>
      </w:r>
      <w:r w:rsidR="00747AD6" w:rsidRPr="00747AD6">
        <w:rPr>
          <w:rFonts w:eastAsia="Times New Roman" w:cs="Times New Roman"/>
          <w:sz w:val="20"/>
          <w:szCs w:val="20"/>
        </w:rPr>
        <w:t>someone should</w:t>
      </w:r>
      <w:r w:rsidRPr="00747AD6">
        <w:rPr>
          <w:rFonts w:eastAsia="Times New Roman" w:cs="Times New Roman"/>
          <w:sz w:val="20"/>
          <w:szCs w:val="20"/>
        </w:rPr>
        <w:t xml:space="preserve"> be the recorder. The recorder is in charge of writing all the ideas down where everyone can see them on a white board, chalkboard or big flip pad, or sheets of paper.</w:t>
      </w:r>
    </w:p>
    <w:p w:rsidR="003C4591" w:rsidRPr="00747AD6" w:rsidRDefault="003C4591" w:rsidP="003C4591">
      <w:pPr>
        <w:numPr>
          <w:ilvl w:val="0"/>
          <w:numId w:val="17"/>
        </w:numPr>
        <w:shd w:val="clear" w:color="auto" w:fill="FFFFFF"/>
        <w:spacing w:before="100" w:beforeAutospacing="1" w:after="240" w:line="240" w:lineRule="auto"/>
        <w:rPr>
          <w:rFonts w:eastAsia="Times New Roman" w:cs="Times New Roman"/>
          <w:sz w:val="20"/>
          <w:szCs w:val="20"/>
        </w:rPr>
      </w:pPr>
      <w:r w:rsidRPr="00747AD6">
        <w:rPr>
          <w:rFonts w:eastAsia="Times New Roman" w:cs="Times New Roman"/>
          <w:b/>
          <w:bCs/>
          <w:sz w:val="20"/>
          <w:szCs w:val="20"/>
        </w:rPr>
        <w:t>Define the question.</w:t>
      </w:r>
      <w:r w:rsidRPr="00747AD6">
        <w:rPr>
          <w:rFonts w:eastAsia="Times New Roman" w:cs="Times New Roman"/>
          <w:sz w:val="20"/>
          <w:szCs w:val="20"/>
        </w:rPr>
        <w:t> Before you start, everyone should agree on the problem you are trying to solve or question you want to answer. If you don’t already know what topic you want to tackle, you should do a group brainstorm session to create a list of interesting topics first, and vote on those before you start thinking about how to come up with the best experimental project question or engineering problem to solve.  Start with a question that's not too broad — you can always have additional brainstorming sessions. As a group, you might pick a word or words to fill in the blanks of the following questions to start your brainstorming session.</w:t>
      </w:r>
    </w:p>
    <w:p w:rsidR="003C4591" w:rsidRPr="00747AD6" w:rsidRDefault="003C4591" w:rsidP="003C4591">
      <w:pPr>
        <w:numPr>
          <w:ilvl w:val="1"/>
          <w:numId w:val="18"/>
        </w:numPr>
        <w:shd w:val="clear" w:color="auto" w:fill="FFFFFF"/>
        <w:spacing w:before="100" w:beforeAutospacing="1" w:after="240" w:line="240" w:lineRule="auto"/>
        <w:rPr>
          <w:rFonts w:eastAsia="Times New Roman" w:cs="Times New Roman"/>
          <w:sz w:val="20"/>
          <w:szCs w:val="20"/>
        </w:rPr>
      </w:pPr>
      <w:r w:rsidRPr="00747AD6">
        <w:rPr>
          <w:rFonts w:eastAsia="Times New Roman" w:cs="Times New Roman"/>
          <w:sz w:val="20"/>
          <w:szCs w:val="20"/>
        </w:rPr>
        <w:t>"What is an imaginary new product that could help______?"</w:t>
      </w:r>
    </w:p>
    <w:p w:rsidR="003C4591" w:rsidRPr="00747AD6" w:rsidRDefault="003C4591" w:rsidP="003C4591">
      <w:pPr>
        <w:numPr>
          <w:ilvl w:val="1"/>
          <w:numId w:val="18"/>
        </w:numPr>
        <w:shd w:val="clear" w:color="auto" w:fill="FFFFFF"/>
        <w:spacing w:before="100" w:beforeAutospacing="1" w:after="240" w:line="240" w:lineRule="auto"/>
        <w:rPr>
          <w:rFonts w:eastAsia="Times New Roman" w:cs="Times New Roman"/>
          <w:sz w:val="20"/>
          <w:szCs w:val="20"/>
        </w:rPr>
      </w:pPr>
      <w:r w:rsidRPr="00747AD6">
        <w:rPr>
          <w:rFonts w:eastAsia="Times New Roman" w:cs="Times New Roman"/>
          <w:sz w:val="20"/>
          <w:szCs w:val="20"/>
        </w:rPr>
        <w:t>"How will ______ be improved in the year 3000?"</w:t>
      </w:r>
    </w:p>
    <w:p w:rsidR="003C4591" w:rsidRPr="00747AD6" w:rsidRDefault="003C4591" w:rsidP="003C4591">
      <w:pPr>
        <w:numPr>
          <w:ilvl w:val="1"/>
          <w:numId w:val="18"/>
        </w:numPr>
        <w:shd w:val="clear" w:color="auto" w:fill="FFFFFF"/>
        <w:spacing w:before="100" w:beforeAutospacing="1" w:after="240" w:line="240" w:lineRule="auto"/>
        <w:rPr>
          <w:rFonts w:eastAsia="Times New Roman" w:cs="Times New Roman"/>
          <w:sz w:val="20"/>
          <w:szCs w:val="20"/>
        </w:rPr>
      </w:pPr>
      <w:r w:rsidRPr="00747AD6">
        <w:rPr>
          <w:rFonts w:eastAsia="Times New Roman" w:cs="Times New Roman"/>
          <w:sz w:val="20"/>
          <w:szCs w:val="20"/>
        </w:rPr>
        <w:t>"If you could make the perfect ______, what would it do?"</w:t>
      </w:r>
    </w:p>
    <w:p w:rsidR="003C4591" w:rsidRPr="00747AD6" w:rsidRDefault="003C4591" w:rsidP="003C4591">
      <w:pPr>
        <w:numPr>
          <w:ilvl w:val="1"/>
          <w:numId w:val="18"/>
        </w:numPr>
        <w:shd w:val="clear" w:color="auto" w:fill="FFFFFF"/>
        <w:spacing w:before="100" w:beforeAutospacing="1" w:after="240" w:line="240" w:lineRule="auto"/>
        <w:rPr>
          <w:rFonts w:eastAsia="Times New Roman" w:cs="Times New Roman"/>
          <w:sz w:val="20"/>
          <w:szCs w:val="20"/>
        </w:rPr>
      </w:pPr>
      <w:r w:rsidRPr="00747AD6">
        <w:rPr>
          <w:rFonts w:eastAsia="Times New Roman" w:cs="Times New Roman"/>
          <w:sz w:val="20"/>
          <w:szCs w:val="20"/>
        </w:rPr>
        <w:t>"What if we combined _____ and ______?"</w:t>
      </w:r>
    </w:p>
    <w:p w:rsidR="003C4591" w:rsidRPr="00747AD6" w:rsidRDefault="003C4591" w:rsidP="003C4591">
      <w:pPr>
        <w:numPr>
          <w:ilvl w:val="1"/>
          <w:numId w:val="18"/>
        </w:numPr>
        <w:shd w:val="clear" w:color="auto" w:fill="FFFFFF"/>
        <w:spacing w:before="100" w:beforeAutospacing="1" w:after="240" w:line="240" w:lineRule="auto"/>
        <w:rPr>
          <w:rFonts w:eastAsia="Times New Roman" w:cs="Times New Roman"/>
          <w:sz w:val="20"/>
          <w:szCs w:val="20"/>
        </w:rPr>
      </w:pPr>
      <w:r w:rsidRPr="00747AD6">
        <w:rPr>
          <w:rFonts w:eastAsia="Times New Roman" w:cs="Times New Roman"/>
          <w:sz w:val="20"/>
          <w:szCs w:val="20"/>
        </w:rPr>
        <w:t xml:space="preserve">How could __________ be used to do _______________?  (for example, </w:t>
      </w:r>
      <w:r w:rsidR="00376EA7" w:rsidRPr="00747AD6">
        <w:rPr>
          <w:rFonts w:eastAsia="Times New Roman" w:cs="Times New Roman"/>
          <w:sz w:val="20"/>
          <w:szCs w:val="20"/>
        </w:rPr>
        <w:t>how</w:t>
      </w:r>
      <w:r w:rsidRPr="00747AD6">
        <w:rPr>
          <w:rFonts w:eastAsia="Times New Roman" w:cs="Times New Roman"/>
          <w:sz w:val="20"/>
          <w:szCs w:val="20"/>
        </w:rPr>
        <w:t xml:space="preserve"> could bacteria be used to make fresh water from seawater?)</w:t>
      </w:r>
    </w:p>
    <w:p w:rsidR="00747AD6" w:rsidRDefault="003C4591" w:rsidP="003C4591">
      <w:pPr>
        <w:pStyle w:val="ListParagraph"/>
        <w:numPr>
          <w:ilvl w:val="0"/>
          <w:numId w:val="18"/>
        </w:numPr>
        <w:shd w:val="clear" w:color="auto" w:fill="FFFFFF"/>
        <w:spacing w:after="0" w:line="240" w:lineRule="auto"/>
        <w:rPr>
          <w:rFonts w:eastAsia="Times New Roman" w:cs="Times New Roman"/>
          <w:sz w:val="20"/>
          <w:szCs w:val="20"/>
        </w:rPr>
      </w:pPr>
      <w:r w:rsidRPr="00747AD6">
        <w:rPr>
          <w:rFonts w:eastAsia="Times New Roman" w:cs="Times New Roman"/>
          <w:b/>
          <w:bCs/>
          <w:sz w:val="20"/>
          <w:szCs w:val="20"/>
        </w:rPr>
        <w:t>Watch the clock.</w:t>
      </w:r>
      <w:r w:rsidRPr="00747AD6">
        <w:rPr>
          <w:rFonts w:eastAsia="Times New Roman" w:cs="Times New Roman"/>
          <w:sz w:val="20"/>
          <w:szCs w:val="20"/>
        </w:rPr>
        <w:t> Give yourself a set time limit for coming up with ideas. 15 to 20 min</w:t>
      </w:r>
      <w:bookmarkStart w:id="0" w:name="_GoBack"/>
      <w:bookmarkEnd w:id="0"/>
      <w:r w:rsidRPr="00747AD6">
        <w:rPr>
          <w:rFonts w:eastAsia="Times New Roman" w:cs="Times New Roman"/>
          <w:sz w:val="20"/>
          <w:szCs w:val="20"/>
        </w:rPr>
        <w:t>utes is probably ideal. On your mark, get set, go!</w:t>
      </w:r>
    </w:p>
    <w:p w:rsidR="00747AD6" w:rsidRDefault="003C4591" w:rsidP="003C4591">
      <w:pPr>
        <w:pStyle w:val="ListParagraph"/>
        <w:numPr>
          <w:ilvl w:val="0"/>
          <w:numId w:val="18"/>
        </w:numPr>
        <w:shd w:val="clear" w:color="auto" w:fill="FFFFFF"/>
        <w:spacing w:after="0" w:line="240" w:lineRule="auto"/>
        <w:rPr>
          <w:rFonts w:eastAsia="Times New Roman" w:cs="Times New Roman"/>
          <w:sz w:val="20"/>
          <w:szCs w:val="20"/>
        </w:rPr>
      </w:pPr>
      <w:r w:rsidRPr="00747AD6">
        <w:rPr>
          <w:rFonts w:eastAsia="Times New Roman" w:cs="Times New Roman"/>
          <w:b/>
          <w:bCs/>
          <w:sz w:val="20"/>
          <w:szCs w:val="20"/>
        </w:rPr>
        <w:t>Write down every idea.</w:t>
      </w:r>
      <w:r w:rsidRPr="00747AD6">
        <w:rPr>
          <w:rFonts w:eastAsia="Times New Roman" w:cs="Times New Roman"/>
          <w:sz w:val="20"/>
          <w:szCs w:val="20"/>
        </w:rPr>
        <w:t> Once the brainstorming starts, participants shout out ideas as they come to mind. Don't limit yourself — one of the keys to successful brainstorming is the acceptance of EVERY idea — even those that seem silly or impossible. No one is allowed to criticize or limit any of the ideas during the brainstorming session, because you never know where the next great inspiration is going to come from!</w:t>
      </w:r>
    </w:p>
    <w:p w:rsidR="00772DC9" w:rsidRPr="00747AD6" w:rsidRDefault="003C4591" w:rsidP="003C4591">
      <w:pPr>
        <w:pStyle w:val="ListParagraph"/>
        <w:numPr>
          <w:ilvl w:val="0"/>
          <w:numId w:val="18"/>
        </w:numPr>
        <w:shd w:val="clear" w:color="auto" w:fill="FFFFFF"/>
        <w:spacing w:after="0" w:line="240" w:lineRule="auto"/>
        <w:rPr>
          <w:rFonts w:eastAsia="Times New Roman" w:cs="Times New Roman"/>
          <w:sz w:val="20"/>
          <w:szCs w:val="20"/>
        </w:rPr>
      </w:pPr>
      <w:r w:rsidRPr="00747AD6">
        <w:rPr>
          <w:rFonts w:eastAsia="Times New Roman" w:cs="Times New Roman"/>
          <w:sz w:val="20"/>
          <w:szCs w:val="20"/>
        </w:rPr>
        <w:t xml:space="preserve">After time is up, the group should talk about which ideas are favorites and why certain ones would work better than others. As a group, vote on which idea you like best!  As the </w:t>
      </w:r>
      <w:r w:rsidR="00F43C33" w:rsidRPr="00747AD6">
        <w:rPr>
          <w:rFonts w:eastAsia="Times New Roman" w:cs="Times New Roman"/>
          <w:sz w:val="20"/>
          <w:szCs w:val="20"/>
        </w:rPr>
        <w:t xml:space="preserve">principal </w:t>
      </w:r>
      <w:r w:rsidRPr="00747AD6">
        <w:rPr>
          <w:rFonts w:eastAsia="Times New Roman" w:cs="Times New Roman"/>
          <w:sz w:val="20"/>
          <w:szCs w:val="20"/>
        </w:rPr>
        <w:t xml:space="preserve">scientist, your decision is the most important, though, so you can choose something else from the list if you want, even if </w:t>
      </w:r>
      <w:r w:rsidR="00747AD6">
        <w:rPr>
          <w:rFonts w:eastAsia="Times New Roman" w:cs="Times New Roman"/>
          <w:sz w:val="20"/>
          <w:szCs w:val="20"/>
        </w:rPr>
        <w:t xml:space="preserve">it doesn’t get the most votes. </w:t>
      </w:r>
    </w:p>
    <w:p w:rsidR="00F43C33" w:rsidRDefault="00F43C33" w:rsidP="00772DC9">
      <w:pPr>
        <w:rPr>
          <w:b/>
          <w:sz w:val="32"/>
          <w:szCs w:val="32"/>
        </w:rPr>
      </w:pPr>
    </w:p>
    <w:p w:rsidR="00F43C33" w:rsidRDefault="00F43C33" w:rsidP="00772DC9">
      <w:pPr>
        <w:rPr>
          <w:b/>
          <w:sz w:val="32"/>
          <w:szCs w:val="32"/>
        </w:rPr>
      </w:pPr>
    </w:p>
    <w:p w:rsidR="00F43C33" w:rsidRDefault="00F43C33" w:rsidP="00772DC9">
      <w:pPr>
        <w:rPr>
          <w:b/>
          <w:sz w:val="32"/>
          <w:szCs w:val="32"/>
        </w:rPr>
      </w:pPr>
    </w:p>
    <w:p w:rsidR="00747AD6" w:rsidRDefault="00747AD6">
      <w:pPr>
        <w:rPr>
          <w:b/>
          <w:sz w:val="32"/>
          <w:szCs w:val="32"/>
        </w:rPr>
      </w:pPr>
      <w:r>
        <w:rPr>
          <w:b/>
          <w:sz w:val="32"/>
          <w:szCs w:val="32"/>
        </w:rPr>
        <w:br w:type="page"/>
      </w:r>
    </w:p>
    <w:p w:rsidR="00772DC9" w:rsidRPr="00667459" w:rsidRDefault="00AA08D8" w:rsidP="00772DC9">
      <w:pPr>
        <w:rPr>
          <w:b/>
          <w:sz w:val="32"/>
          <w:szCs w:val="32"/>
        </w:rPr>
      </w:pPr>
      <w:r w:rsidRPr="00667459">
        <w:rPr>
          <w:b/>
          <w:sz w:val="32"/>
          <w:szCs w:val="32"/>
        </w:rPr>
        <w:lastRenderedPageBreak/>
        <w:t xml:space="preserve">Brainstorming Method #4 – the Wizard Approach (yep, we said </w:t>
      </w:r>
      <w:r w:rsidRPr="00667459">
        <w:rPr>
          <w:b/>
          <w:i/>
          <w:sz w:val="32"/>
          <w:szCs w:val="32"/>
        </w:rPr>
        <w:t>Wizard</w:t>
      </w:r>
      <w:r w:rsidR="00667459" w:rsidRPr="00667459">
        <w:rPr>
          <w:b/>
          <w:i/>
          <w:sz w:val="32"/>
          <w:szCs w:val="32"/>
        </w:rPr>
        <w:t>…</w:t>
      </w:r>
      <w:r w:rsidR="00667459" w:rsidRPr="00667459">
        <w:rPr>
          <w:b/>
          <w:sz w:val="32"/>
          <w:szCs w:val="32"/>
        </w:rPr>
        <w:t>welcome to Hogwarts-style brainstorming!</w:t>
      </w:r>
      <w:r w:rsidRPr="00667459">
        <w:rPr>
          <w:b/>
          <w:sz w:val="32"/>
          <w:szCs w:val="32"/>
        </w:rPr>
        <w:t>)</w:t>
      </w:r>
    </w:p>
    <w:p w:rsidR="00AA08D8" w:rsidRDefault="00AA08D8" w:rsidP="00772DC9">
      <w:pPr>
        <w:rPr>
          <w:sz w:val="20"/>
          <w:szCs w:val="20"/>
        </w:rPr>
      </w:pPr>
    </w:p>
    <w:p w:rsidR="00667459" w:rsidRDefault="00667459" w:rsidP="00772DC9">
      <w:pPr>
        <w:rPr>
          <w:sz w:val="20"/>
          <w:szCs w:val="20"/>
        </w:rPr>
      </w:pPr>
      <w:r>
        <w:rPr>
          <w:sz w:val="20"/>
          <w:szCs w:val="20"/>
        </w:rPr>
        <w:t xml:space="preserve">Jump on a computer, point your Internet browser to </w:t>
      </w:r>
      <w:hyperlink r:id="rId13" w:history="1">
        <w:r w:rsidRPr="00904D6E">
          <w:rPr>
            <w:rStyle w:val="Hyperlink"/>
            <w:sz w:val="20"/>
            <w:szCs w:val="20"/>
          </w:rPr>
          <w:t>http://www.sciencebuddies.org</w:t>
        </w:r>
      </w:hyperlink>
      <w:r>
        <w:rPr>
          <w:sz w:val="20"/>
          <w:szCs w:val="20"/>
        </w:rPr>
        <w:t xml:space="preserve"> and click on “Find A Project Idea” and then “Topic Selection Wizard”:</w:t>
      </w:r>
    </w:p>
    <w:p w:rsidR="00667459" w:rsidRDefault="00667459" w:rsidP="00772DC9">
      <w:pPr>
        <w:rPr>
          <w:sz w:val="20"/>
          <w:szCs w:val="20"/>
        </w:rPr>
      </w:pPr>
      <w:r>
        <w:rPr>
          <w:noProof/>
        </w:rPr>
        <w:drawing>
          <wp:anchor distT="0" distB="0" distL="114300" distR="114300" simplePos="0" relativeHeight="251659264" behindDoc="1" locked="0" layoutInCell="1" allowOverlap="1">
            <wp:simplePos x="0" y="0"/>
            <wp:positionH relativeFrom="column">
              <wp:posOffset>476250</wp:posOffset>
            </wp:positionH>
            <wp:positionV relativeFrom="paragraph">
              <wp:posOffset>10795</wp:posOffset>
            </wp:positionV>
            <wp:extent cx="6277610" cy="3609975"/>
            <wp:effectExtent l="0" t="0" r="889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7789" t="7410" b="8495"/>
                    <a:stretch/>
                  </pic:blipFill>
                  <pic:spPr bwMode="auto">
                    <a:xfrm>
                      <a:off x="0" y="0"/>
                      <a:ext cx="6277610" cy="360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7459" w:rsidRDefault="00667459" w:rsidP="00772DC9">
      <w:pPr>
        <w:rPr>
          <w:sz w:val="20"/>
          <w:szCs w:val="20"/>
        </w:rPr>
      </w:pPr>
      <w:r>
        <w:rPr>
          <w:sz w:val="20"/>
          <w:szCs w:val="20"/>
        </w:rPr>
        <w:t xml:space="preserve">The answers to the first three questions that come up:  </w:t>
      </w:r>
    </w:p>
    <w:p w:rsidR="00667459" w:rsidRDefault="00667459" w:rsidP="00667459">
      <w:pPr>
        <w:pStyle w:val="ListParagraph"/>
        <w:numPr>
          <w:ilvl w:val="0"/>
          <w:numId w:val="19"/>
        </w:numPr>
        <w:rPr>
          <w:sz w:val="20"/>
          <w:szCs w:val="20"/>
        </w:rPr>
      </w:pPr>
      <w:r w:rsidRPr="00667459">
        <w:rPr>
          <w:sz w:val="20"/>
          <w:szCs w:val="20"/>
        </w:rPr>
        <w:t>you have u</w:t>
      </w:r>
      <w:r w:rsidR="0060160C">
        <w:rPr>
          <w:sz w:val="20"/>
          <w:szCs w:val="20"/>
        </w:rPr>
        <w:t>ntil the beginning of February 2020</w:t>
      </w:r>
      <w:r w:rsidRPr="00667459">
        <w:rPr>
          <w:sz w:val="20"/>
          <w:szCs w:val="20"/>
        </w:rPr>
        <w:t xml:space="preserve"> to get this done </w:t>
      </w:r>
    </w:p>
    <w:p w:rsidR="00667459" w:rsidRPr="00667459" w:rsidRDefault="00747AD6" w:rsidP="00667459">
      <w:pPr>
        <w:pStyle w:val="ListParagraph"/>
        <w:numPr>
          <w:ilvl w:val="0"/>
          <w:numId w:val="19"/>
        </w:numPr>
        <w:rPr>
          <w:sz w:val="20"/>
          <w:szCs w:val="20"/>
        </w:rPr>
      </w:pPr>
      <w:r>
        <w:rPr>
          <w:sz w:val="20"/>
          <w:szCs w:val="20"/>
        </w:rPr>
        <w:t>your grade level in the fall</w:t>
      </w:r>
    </w:p>
    <w:p w:rsidR="00667459" w:rsidRPr="00667459" w:rsidRDefault="00667459" w:rsidP="00667459">
      <w:pPr>
        <w:pStyle w:val="ListParagraph"/>
        <w:numPr>
          <w:ilvl w:val="0"/>
          <w:numId w:val="19"/>
        </w:numPr>
        <w:rPr>
          <w:sz w:val="20"/>
          <w:szCs w:val="20"/>
        </w:rPr>
      </w:pPr>
      <w:r w:rsidRPr="00667459">
        <w:rPr>
          <w:sz w:val="20"/>
          <w:szCs w:val="20"/>
        </w:rPr>
        <w:t>no, you are not being assigned to do a project in a particular subject area</w:t>
      </w:r>
    </w:p>
    <w:p w:rsidR="00667459" w:rsidRDefault="00667459" w:rsidP="00772DC9">
      <w:pPr>
        <w:rPr>
          <w:sz w:val="20"/>
          <w:szCs w:val="20"/>
        </w:rPr>
      </w:pPr>
      <w:r>
        <w:rPr>
          <w:sz w:val="20"/>
          <w:szCs w:val="20"/>
        </w:rPr>
        <w:t>NOTE that all kinds of project ideas will come up based on the answers you give to the other questions in this Wizard tool.  Use this list of ideas to spark further thinking – don’t just do a project that has already been published online, because chances are someone else might do the very same thing!  You want to be original.  This Wizard is an excellent tool for focusing your interests, giving you a solid idea of what you need to include in your project planning (explore their projects and you’ll see lots of detail in many of them), and offering a great jumping-off point for your own original project!</w:t>
      </w:r>
    </w:p>
    <w:p w:rsidR="00667459" w:rsidRPr="00772DC9" w:rsidRDefault="00667459" w:rsidP="00772DC9">
      <w:pPr>
        <w:rPr>
          <w:sz w:val="20"/>
          <w:szCs w:val="20"/>
        </w:rPr>
      </w:pPr>
      <w:r>
        <w:rPr>
          <w:sz w:val="20"/>
          <w:szCs w:val="20"/>
        </w:rPr>
        <w:t>List ideas you found here:</w:t>
      </w:r>
    </w:p>
    <w:sectPr w:rsidR="00667459" w:rsidRPr="00772DC9" w:rsidSect="0000412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66A5"/>
    <w:multiLevelType w:val="hybridMultilevel"/>
    <w:tmpl w:val="1F7AE2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17A3C"/>
    <w:multiLevelType w:val="hybridMultilevel"/>
    <w:tmpl w:val="EAD6A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4E05"/>
    <w:multiLevelType w:val="hybridMultilevel"/>
    <w:tmpl w:val="B750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E70A4"/>
    <w:multiLevelType w:val="hybridMultilevel"/>
    <w:tmpl w:val="120A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C4A96"/>
    <w:multiLevelType w:val="multilevel"/>
    <w:tmpl w:val="28AA6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A6090"/>
    <w:multiLevelType w:val="hybridMultilevel"/>
    <w:tmpl w:val="A23EA3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A354A"/>
    <w:multiLevelType w:val="hybridMultilevel"/>
    <w:tmpl w:val="2BAA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659D5"/>
    <w:multiLevelType w:val="hybridMultilevel"/>
    <w:tmpl w:val="28021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75FB8"/>
    <w:multiLevelType w:val="hybridMultilevel"/>
    <w:tmpl w:val="DF06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D73AB"/>
    <w:multiLevelType w:val="hybridMultilevel"/>
    <w:tmpl w:val="5A16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D26AA"/>
    <w:multiLevelType w:val="hybridMultilevel"/>
    <w:tmpl w:val="5602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558D6"/>
    <w:multiLevelType w:val="multilevel"/>
    <w:tmpl w:val="8246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B94FA4"/>
    <w:multiLevelType w:val="hybridMultilevel"/>
    <w:tmpl w:val="1194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23A3B"/>
    <w:multiLevelType w:val="hybridMultilevel"/>
    <w:tmpl w:val="6D76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E554F"/>
    <w:multiLevelType w:val="hybridMultilevel"/>
    <w:tmpl w:val="FB70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04D27"/>
    <w:multiLevelType w:val="hybridMultilevel"/>
    <w:tmpl w:val="3198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A7633"/>
    <w:multiLevelType w:val="hybridMultilevel"/>
    <w:tmpl w:val="1828006C"/>
    <w:lvl w:ilvl="0" w:tplc="7CCE8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63F28"/>
    <w:multiLevelType w:val="hybridMultilevel"/>
    <w:tmpl w:val="9D3A379E"/>
    <w:lvl w:ilvl="0" w:tplc="7CCE8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46F5E"/>
    <w:multiLevelType w:val="hybridMultilevel"/>
    <w:tmpl w:val="4F52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95F0C"/>
    <w:multiLevelType w:val="hybridMultilevel"/>
    <w:tmpl w:val="80CE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8"/>
  </w:num>
  <w:num w:numId="5">
    <w:abstractNumId w:val="14"/>
  </w:num>
  <w:num w:numId="6">
    <w:abstractNumId w:val="10"/>
  </w:num>
  <w:num w:numId="7">
    <w:abstractNumId w:val="16"/>
  </w:num>
  <w:num w:numId="8">
    <w:abstractNumId w:val="2"/>
  </w:num>
  <w:num w:numId="9">
    <w:abstractNumId w:val="7"/>
  </w:num>
  <w:num w:numId="10">
    <w:abstractNumId w:val="1"/>
  </w:num>
  <w:num w:numId="11">
    <w:abstractNumId w:val="0"/>
  </w:num>
  <w:num w:numId="12">
    <w:abstractNumId w:val="5"/>
  </w:num>
  <w:num w:numId="13">
    <w:abstractNumId w:val="17"/>
  </w:num>
  <w:num w:numId="14">
    <w:abstractNumId w:val="18"/>
  </w:num>
  <w:num w:numId="15">
    <w:abstractNumId w:val="19"/>
  </w:num>
  <w:num w:numId="16">
    <w:abstractNumId w:val="13"/>
  </w:num>
  <w:num w:numId="17">
    <w:abstractNumId w:val="11"/>
  </w:num>
  <w:num w:numId="18">
    <w:abstractNumId w:val="4"/>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17"/>
    <w:rsid w:val="000015D3"/>
    <w:rsid w:val="0000412D"/>
    <w:rsid w:val="000045F0"/>
    <w:rsid w:val="00020295"/>
    <w:rsid w:val="00035C30"/>
    <w:rsid w:val="00053B96"/>
    <w:rsid w:val="00077D34"/>
    <w:rsid w:val="000818E6"/>
    <w:rsid w:val="00081B39"/>
    <w:rsid w:val="000832B3"/>
    <w:rsid w:val="00083358"/>
    <w:rsid w:val="0009622B"/>
    <w:rsid w:val="000D45B3"/>
    <w:rsid w:val="000E77D9"/>
    <w:rsid w:val="000F6936"/>
    <w:rsid w:val="001047ED"/>
    <w:rsid w:val="001073C0"/>
    <w:rsid w:val="0011044A"/>
    <w:rsid w:val="0012100E"/>
    <w:rsid w:val="0014628A"/>
    <w:rsid w:val="001563EC"/>
    <w:rsid w:val="00171564"/>
    <w:rsid w:val="00195BCA"/>
    <w:rsid w:val="001D13D5"/>
    <w:rsid w:val="001E1859"/>
    <w:rsid w:val="001E3C5F"/>
    <w:rsid w:val="00211102"/>
    <w:rsid w:val="00217E53"/>
    <w:rsid w:val="002257E5"/>
    <w:rsid w:val="00232DF7"/>
    <w:rsid w:val="00252A40"/>
    <w:rsid w:val="00255575"/>
    <w:rsid w:val="00274F0B"/>
    <w:rsid w:val="0028276C"/>
    <w:rsid w:val="00284544"/>
    <w:rsid w:val="00284F16"/>
    <w:rsid w:val="002A5E4D"/>
    <w:rsid w:val="002B04BE"/>
    <w:rsid w:val="002B162F"/>
    <w:rsid w:val="002C3DD5"/>
    <w:rsid w:val="0031127F"/>
    <w:rsid w:val="0031770C"/>
    <w:rsid w:val="0034220D"/>
    <w:rsid w:val="00342533"/>
    <w:rsid w:val="00354385"/>
    <w:rsid w:val="00354831"/>
    <w:rsid w:val="00360F2F"/>
    <w:rsid w:val="003679C8"/>
    <w:rsid w:val="00376EA7"/>
    <w:rsid w:val="003774D4"/>
    <w:rsid w:val="00382306"/>
    <w:rsid w:val="003902BB"/>
    <w:rsid w:val="003A7A0C"/>
    <w:rsid w:val="003C4591"/>
    <w:rsid w:val="00441204"/>
    <w:rsid w:val="004416D1"/>
    <w:rsid w:val="004561B7"/>
    <w:rsid w:val="004B0838"/>
    <w:rsid w:val="004B6B0D"/>
    <w:rsid w:val="004C304E"/>
    <w:rsid w:val="005000D1"/>
    <w:rsid w:val="00507991"/>
    <w:rsid w:val="005447AC"/>
    <w:rsid w:val="00554130"/>
    <w:rsid w:val="00555E93"/>
    <w:rsid w:val="00590CC8"/>
    <w:rsid w:val="00596215"/>
    <w:rsid w:val="005C2942"/>
    <w:rsid w:val="005F4E00"/>
    <w:rsid w:val="005F7D8A"/>
    <w:rsid w:val="0060160C"/>
    <w:rsid w:val="00613180"/>
    <w:rsid w:val="00627F90"/>
    <w:rsid w:val="006476CA"/>
    <w:rsid w:val="00661401"/>
    <w:rsid w:val="00667459"/>
    <w:rsid w:val="00675511"/>
    <w:rsid w:val="00683DDD"/>
    <w:rsid w:val="006B6BFD"/>
    <w:rsid w:val="006C2A3C"/>
    <w:rsid w:val="006F0139"/>
    <w:rsid w:val="006F2095"/>
    <w:rsid w:val="00702105"/>
    <w:rsid w:val="00746E63"/>
    <w:rsid w:val="00747AD6"/>
    <w:rsid w:val="00763BA2"/>
    <w:rsid w:val="007665D3"/>
    <w:rsid w:val="00772DC9"/>
    <w:rsid w:val="00795473"/>
    <w:rsid w:val="007E058C"/>
    <w:rsid w:val="007E56BD"/>
    <w:rsid w:val="00811B31"/>
    <w:rsid w:val="00815D88"/>
    <w:rsid w:val="00823965"/>
    <w:rsid w:val="008353BD"/>
    <w:rsid w:val="00853B49"/>
    <w:rsid w:val="008623C7"/>
    <w:rsid w:val="00875A86"/>
    <w:rsid w:val="0087646E"/>
    <w:rsid w:val="0088092D"/>
    <w:rsid w:val="00890817"/>
    <w:rsid w:val="008968CB"/>
    <w:rsid w:val="008C4F94"/>
    <w:rsid w:val="008C6A4C"/>
    <w:rsid w:val="00920C90"/>
    <w:rsid w:val="00921C44"/>
    <w:rsid w:val="00927285"/>
    <w:rsid w:val="009311AA"/>
    <w:rsid w:val="00954541"/>
    <w:rsid w:val="00960C7F"/>
    <w:rsid w:val="0099417D"/>
    <w:rsid w:val="0099510E"/>
    <w:rsid w:val="009B48F4"/>
    <w:rsid w:val="009B5EF7"/>
    <w:rsid w:val="009C1C0E"/>
    <w:rsid w:val="009C37A0"/>
    <w:rsid w:val="009C7518"/>
    <w:rsid w:val="009F041F"/>
    <w:rsid w:val="00A04FDD"/>
    <w:rsid w:val="00A062D7"/>
    <w:rsid w:val="00A226DB"/>
    <w:rsid w:val="00A41D1F"/>
    <w:rsid w:val="00A52F08"/>
    <w:rsid w:val="00A55D49"/>
    <w:rsid w:val="00A62884"/>
    <w:rsid w:val="00A76AE4"/>
    <w:rsid w:val="00AA08D8"/>
    <w:rsid w:val="00AA5B02"/>
    <w:rsid w:val="00AB19B5"/>
    <w:rsid w:val="00AB5BE4"/>
    <w:rsid w:val="00AB77E9"/>
    <w:rsid w:val="00AD5D87"/>
    <w:rsid w:val="00AE47AE"/>
    <w:rsid w:val="00AF2924"/>
    <w:rsid w:val="00AF57B4"/>
    <w:rsid w:val="00B82C0C"/>
    <w:rsid w:val="00B87E7A"/>
    <w:rsid w:val="00BE48F3"/>
    <w:rsid w:val="00C028AC"/>
    <w:rsid w:val="00C1100D"/>
    <w:rsid w:val="00C57D16"/>
    <w:rsid w:val="00C64955"/>
    <w:rsid w:val="00CB4DED"/>
    <w:rsid w:val="00D069C1"/>
    <w:rsid w:val="00D11314"/>
    <w:rsid w:val="00D11BEE"/>
    <w:rsid w:val="00D30E9B"/>
    <w:rsid w:val="00D32D3C"/>
    <w:rsid w:val="00D4073B"/>
    <w:rsid w:val="00D85DA6"/>
    <w:rsid w:val="00DA53AE"/>
    <w:rsid w:val="00DB1C4B"/>
    <w:rsid w:val="00DB4B91"/>
    <w:rsid w:val="00DC47A4"/>
    <w:rsid w:val="00DD5169"/>
    <w:rsid w:val="00DE73D9"/>
    <w:rsid w:val="00E261EE"/>
    <w:rsid w:val="00E26F95"/>
    <w:rsid w:val="00E61B74"/>
    <w:rsid w:val="00E62C52"/>
    <w:rsid w:val="00E70BD1"/>
    <w:rsid w:val="00E829D9"/>
    <w:rsid w:val="00E8317C"/>
    <w:rsid w:val="00E8350B"/>
    <w:rsid w:val="00E92415"/>
    <w:rsid w:val="00ED1D38"/>
    <w:rsid w:val="00EE2879"/>
    <w:rsid w:val="00EE55B1"/>
    <w:rsid w:val="00EE596F"/>
    <w:rsid w:val="00F04CA4"/>
    <w:rsid w:val="00F1484A"/>
    <w:rsid w:val="00F231A1"/>
    <w:rsid w:val="00F32DEE"/>
    <w:rsid w:val="00F35C5B"/>
    <w:rsid w:val="00F43C33"/>
    <w:rsid w:val="00FA1466"/>
    <w:rsid w:val="00FB4547"/>
    <w:rsid w:val="00FD1ADF"/>
    <w:rsid w:val="00FE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6A24"/>
  <w15:chartTrackingRefBased/>
  <w15:docId w15:val="{9C1FA13A-56DE-4A14-9FFD-D0821ADE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45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45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45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817"/>
    <w:pPr>
      <w:ind w:left="720"/>
      <w:contextualSpacing/>
    </w:pPr>
  </w:style>
  <w:style w:type="paragraph" w:styleId="BalloonText">
    <w:name w:val="Balloon Text"/>
    <w:basedOn w:val="Normal"/>
    <w:link w:val="BalloonTextChar"/>
    <w:uiPriority w:val="99"/>
    <w:semiHidden/>
    <w:unhideWhenUsed/>
    <w:rsid w:val="00110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44A"/>
    <w:rPr>
      <w:rFonts w:ascii="Segoe UI" w:hAnsi="Segoe UI" w:cs="Segoe UI"/>
      <w:sz w:val="18"/>
      <w:szCs w:val="18"/>
    </w:rPr>
  </w:style>
  <w:style w:type="character" w:customStyle="1" w:styleId="Heading2Char">
    <w:name w:val="Heading 2 Char"/>
    <w:basedOn w:val="DefaultParagraphFont"/>
    <w:link w:val="Heading2"/>
    <w:uiPriority w:val="9"/>
    <w:rsid w:val="003C45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459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459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C45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4591"/>
    <w:rPr>
      <w:b/>
      <w:bCs/>
    </w:rPr>
  </w:style>
  <w:style w:type="character" w:styleId="Hyperlink">
    <w:name w:val="Hyperlink"/>
    <w:basedOn w:val="DefaultParagraphFont"/>
    <w:uiPriority w:val="99"/>
    <w:unhideWhenUsed/>
    <w:rsid w:val="003C4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56601">
      <w:bodyDiv w:val="1"/>
      <w:marLeft w:val="0"/>
      <w:marRight w:val="0"/>
      <w:marTop w:val="0"/>
      <w:marBottom w:val="0"/>
      <w:divBdr>
        <w:top w:val="none" w:sz="0" w:space="0" w:color="auto"/>
        <w:left w:val="none" w:sz="0" w:space="0" w:color="auto"/>
        <w:bottom w:val="none" w:sz="0" w:space="0" w:color="auto"/>
        <w:right w:val="none" w:sz="0" w:space="0" w:color="auto"/>
      </w:divBdr>
    </w:div>
    <w:div w:id="1212618266">
      <w:bodyDiv w:val="1"/>
      <w:marLeft w:val="0"/>
      <w:marRight w:val="0"/>
      <w:marTop w:val="0"/>
      <w:marBottom w:val="0"/>
      <w:divBdr>
        <w:top w:val="none" w:sz="0" w:space="0" w:color="auto"/>
        <w:left w:val="none" w:sz="0" w:space="0" w:color="auto"/>
        <w:bottom w:val="none" w:sz="0" w:space="0" w:color="auto"/>
        <w:right w:val="none" w:sz="0" w:space="0" w:color="auto"/>
      </w:divBdr>
      <w:divsChild>
        <w:div w:id="255946630">
          <w:marLeft w:val="0"/>
          <w:marRight w:val="0"/>
          <w:marTop w:val="0"/>
          <w:marBottom w:val="0"/>
          <w:divBdr>
            <w:top w:val="none" w:sz="0" w:space="0" w:color="auto"/>
            <w:left w:val="none" w:sz="0" w:space="0" w:color="auto"/>
            <w:bottom w:val="none" w:sz="0" w:space="0" w:color="auto"/>
            <w:right w:val="none" w:sz="0" w:space="0" w:color="auto"/>
          </w:divBdr>
          <w:divsChild>
            <w:div w:id="470055828">
              <w:marLeft w:val="0"/>
              <w:marRight w:val="0"/>
              <w:marTop w:val="0"/>
              <w:marBottom w:val="0"/>
              <w:divBdr>
                <w:top w:val="none" w:sz="0" w:space="0" w:color="auto"/>
                <w:left w:val="none" w:sz="0" w:space="0" w:color="auto"/>
                <w:bottom w:val="none" w:sz="0" w:space="0" w:color="auto"/>
                <w:right w:val="none" w:sz="0" w:space="0" w:color="auto"/>
              </w:divBdr>
            </w:div>
          </w:divsChild>
        </w:div>
        <w:div w:id="384253701">
          <w:marLeft w:val="0"/>
          <w:marRight w:val="0"/>
          <w:marTop w:val="0"/>
          <w:marBottom w:val="0"/>
          <w:divBdr>
            <w:top w:val="none" w:sz="0" w:space="0" w:color="auto"/>
            <w:left w:val="none" w:sz="0" w:space="0" w:color="auto"/>
            <w:bottom w:val="none" w:sz="0" w:space="0" w:color="auto"/>
            <w:right w:val="none" w:sz="0" w:space="0" w:color="auto"/>
          </w:divBdr>
          <w:divsChild>
            <w:div w:id="2130582837">
              <w:marLeft w:val="0"/>
              <w:marRight w:val="0"/>
              <w:marTop w:val="0"/>
              <w:marBottom w:val="0"/>
              <w:divBdr>
                <w:top w:val="none" w:sz="0" w:space="0" w:color="auto"/>
                <w:left w:val="none" w:sz="0" w:space="0" w:color="auto"/>
                <w:bottom w:val="none" w:sz="0" w:space="0" w:color="auto"/>
                <w:right w:val="none" w:sz="0" w:space="0" w:color="auto"/>
              </w:divBdr>
            </w:div>
          </w:divsChild>
        </w:div>
        <w:div w:id="1404176773">
          <w:marLeft w:val="0"/>
          <w:marRight w:val="0"/>
          <w:marTop w:val="0"/>
          <w:marBottom w:val="0"/>
          <w:divBdr>
            <w:top w:val="single" w:sz="6" w:space="19" w:color="EBEBEB"/>
            <w:left w:val="single" w:sz="6" w:space="15" w:color="EBEBEB"/>
            <w:bottom w:val="single" w:sz="6" w:space="0" w:color="EBEBEB"/>
            <w:right w:val="single" w:sz="6" w:space="15" w:color="EBEBEB"/>
          </w:divBdr>
          <w:divsChild>
            <w:div w:id="1350251953">
              <w:marLeft w:val="0"/>
              <w:marRight w:val="0"/>
              <w:marTop w:val="0"/>
              <w:marBottom w:val="0"/>
              <w:divBdr>
                <w:top w:val="none" w:sz="0" w:space="0" w:color="auto"/>
                <w:left w:val="none" w:sz="0" w:space="0" w:color="auto"/>
                <w:bottom w:val="none" w:sz="0" w:space="0" w:color="auto"/>
                <w:right w:val="none" w:sz="0" w:space="0" w:color="auto"/>
              </w:divBdr>
              <w:divsChild>
                <w:div w:id="1258637936">
                  <w:marLeft w:val="0"/>
                  <w:marRight w:val="0"/>
                  <w:marTop w:val="0"/>
                  <w:marBottom w:val="0"/>
                  <w:divBdr>
                    <w:top w:val="none" w:sz="0" w:space="0" w:color="auto"/>
                    <w:left w:val="none" w:sz="0" w:space="0" w:color="auto"/>
                    <w:bottom w:val="none" w:sz="0" w:space="0" w:color="auto"/>
                    <w:right w:val="none" w:sz="0" w:space="0" w:color="auto"/>
                  </w:divBdr>
                  <w:divsChild>
                    <w:div w:id="2142648996">
                      <w:marLeft w:val="0"/>
                      <w:marRight w:val="0"/>
                      <w:marTop w:val="0"/>
                      <w:marBottom w:val="0"/>
                      <w:divBdr>
                        <w:top w:val="none" w:sz="0" w:space="0" w:color="auto"/>
                        <w:left w:val="none" w:sz="0" w:space="0" w:color="auto"/>
                        <w:bottom w:val="none" w:sz="0" w:space="0" w:color="auto"/>
                        <w:right w:val="none" w:sz="0" w:space="0" w:color="auto"/>
                      </w:divBdr>
                      <w:divsChild>
                        <w:div w:id="11077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sciencebuddies.org"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exploravision.org/how-brainst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iencebuddies.org/science-fair-projects/engineering-design-process/mind-mapping" TargetMode="External"/><Relationship Id="rId11" Type="http://schemas.microsoft.com/office/2007/relationships/diagramDrawing" Target="diagrams/drawing1.xm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667268-AEDD-4239-86B3-91356E3DBEA2}" type="doc">
      <dgm:prSet loTypeId="urn:microsoft.com/office/officeart/2008/layout/RadialCluster" loCatId="cycle" qsTypeId="urn:microsoft.com/office/officeart/2005/8/quickstyle/simple1" qsCatId="simple" csTypeId="urn:microsoft.com/office/officeart/2005/8/colors/accent0_1" csCatId="mainScheme" phldr="1"/>
      <dgm:spPr/>
      <dgm:t>
        <a:bodyPr/>
        <a:lstStyle/>
        <a:p>
          <a:endParaRPr lang="en-US"/>
        </a:p>
      </dgm:t>
    </dgm:pt>
    <dgm:pt modelId="{FDDD6748-E6FB-40F5-A5FD-BC47D536FBC0}">
      <dgm:prSet phldrT="[Text]"/>
      <dgm:spPr/>
      <dgm:t>
        <a:bodyPr/>
        <a:lstStyle/>
        <a:p>
          <a:r>
            <a:rPr lang="en-US"/>
            <a:t>Habitat Destruction</a:t>
          </a:r>
        </a:p>
      </dgm:t>
    </dgm:pt>
    <dgm:pt modelId="{01F00772-F99F-44BF-860F-7B93B1955A2B}" type="parTrans" cxnId="{5060D1DC-B559-42D3-9B92-EB228A135D4F}">
      <dgm:prSet/>
      <dgm:spPr/>
      <dgm:t>
        <a:bodyPr/>
        <a:lstStyle/>
        <a:p>
          <a:endParaRPr lang="en-US"/>
        </a:p>
      </dgm:t>
    </dgm:pt>
    <dgm:pt modelId="{BA2B1DA7-DF82-436A-BE9D-B49F6DBFBB99}" type="sibTrans" cxnId="{5060D1DC-B559-42D3-9B92-EB228A135D4F}">
      <dgm:prSet/>
      <dgm:spPr/>
      <dgm:t>
        <a:bodyPr/>
        <a:lstStyle/>
        <a:p>
          <a:endParaRPr lang="en-US"/>
        </a:p>
      </dgm:t>
    </dgm:pt>
    <dgm:pt modelId="{91DE1D91-F5AB-4EF7-B55C-E6AB9D334FD6}">
      <dgm:prSet phldrT="[Text]" custT="1"/>
      <dgm:spPr/>
      <dgm:t>
        <a:bodyPr/>
        <a:lstStyle/>
        <a:p>
          <a:r>
            <a:rPr lang="en-US" sz="900"/>
            <a:t>Social Solutions</a:t>
          </a:r>
        </a:p>
      </dgm:t>
    </dgm:pt>
    <dgm:pt modelId="{898D01E1-559B-4A6A-B711-48D30F39AB04}" type="parTrans" cxnId="{EEC4A13F-DDC9-4C90-9819-64E0E8612AA9}">
      <dgm:prSet/>
      <dgm:spPr/>
      <dgm:t>
        <a:bodyPr/>
        <a:lstStyle/>
        <a:p>
          <a:endParaRPr lang="en-US"/>
        </a:p>
      </dgm:t>
    </dgm:pt>
    <dgm:pt modelId="{8A80DA1F-8AC1-483B-9882-16B6EEE6DE18}" type="sibTrans" cxnId="{EEC4A13F-DDC9-4C90-9819-64E0E8612AA9}">
      <dgm:prSet/>
      <dgm:spPr/>
      <dgm:t>
        <a:bodyPr/>
        <a:lstStyle/>
        <a:p>
          <a:endParaRPr lang="en-US"/>
        </a:p>
      </dgm:t>
    </dgm:pt>
    <dgm:pt modelId="{E294D30E-2A6E-4D49-A5F1-CDA717EAF375}">
      <dgm:prSet phldrT="[Text]" custT="1"/>
      <dgm:spPr/>
      <dgm:t>
        <a:bodyPr/>
        <a:lstStyle/>
        <a:p>
          <a:r>
            <a:rPr lang="en-US" sz="900"/>
            <a:t>Technology Solutions</a:t>
          </a:r>
        </a:p>
      </dgm:t>
    </dgm:pt>
    <dgm:pt modelId="{3F12D88F-3E87-4E02-BF04-00EF96E25AED}" type="parTrans" cxnId="{1CFE8933-2DE1-480F-A650-0EF91696CBE2}">
      <dgm:prSet/>
      <dgm:spPr/>
      <dgm:t>
        <a:bodyPr/>
        <a:lstStyle/>
        <a:p>
          <a:endParaRPr lang="en-US"/>
        </a:p>
      </dgm:t>
    </dgm:pt>
    <dgm:pt modelId="{DE8CB8F8-3870-4410-A5C4-CBCF84CCDEAF}" type="sibTrans" cxnId="{1CFE8933-2DE1-480F-A650-0EF91696CBE2}">
      <dgm:prSet/>
      <dgm:spPr/>
      <dgm:t>
        <a:bodyPr/>
        <a:lstStyle/>
        <a:p>
          <a:endParaRPr lang="en-US"/>
        </a:p>
      </dgm:t>
    </dgm:pt>
    <dgm:pt modelId="{D6E13938-62E5-424C-8807-2DFB3933B411}">
      <dgm:prSet phldrT="[Text]" custT="1"/>
      <dgm:spPr/>
      <dgm:t>
        <a:bodyPr/>
        <a:lstStyle/>
        <a:p>
          <a:r>
            <a:rPr lang="en-US" sz="900"/>
            <a:t>Biological Solutions</a:t>
          </a:r>
        </a:p>
      </dgm:t>
    </dgm:pt>
    <dgm:pt modelId="{23FECAA8-74E3-4257-BEE3-069B00A1FBDF}" type="parTrans" cxnId="{5E15FBDE-A3B8-4D4A-9FE7-B3CD34597AB3}">
      <dgm:prSet/>
      <dgm:spPr/>
      <dgm:t>
        <a:bodyPr/>
        <a:lstStyle/>
        <a:p>
          <a:endParaRPr lang="en-US"/>
        </a:p>
      </dgm:t>
    </dgm:pt>
    <dgm:pt modelId="{1242BAAE-855C-40B7-B984-C84B14691B8B}" type="sibTrans" cxnId="{5E15FBDE-A3B8-4D4A-9FE7-B3CD34597AB3}">
      <dgm:prSet/>
      <dgm:spPr/>
      <dgm:t>
        <a:bodyPr/>
        <a:lstStyle/>
        <a:p>
          <a:endParaRPr lang="en-US"/>
        </a:p>
      </dgm:t>
    </dgm:pt>
    <dgm:pt modelId="{ED029F72-57AA-4BA2-B23C-A56162756AFB}">
      <dgm:prSet phldrT="[Text]" custT="1"/>
      <dgm:spPr/>
      <dgm:t>
        <a:bodyPr/>
        <a:lstStyle/>
        <a:p>
          <a:r>
            <a:rPr lang="en-US" sz="900"/>
            <a:t>Predicting Consequences</a:t>
          </a:r>
        </a:p>
      </dgm:t>
    </dgm:pt>
    <dgm:pt modelId="{6B610D25-0009-4535-A06B-EA21B918D53D}" type="parTrans" cxnId="{36371FBF-6B61-4757-95D0-BAE2309DFA51}">
      <dgm:prSet/>
      <dgm:spPr/>
      <dgm:t>
        <a:bodyPr/>
        <a:lstStyle/>
        <a:p>
          <a:endParaRPr lang="en-US"/>
        </a:p>
      </dgm:t>
    </dgm:pt>
    <dgm:pt modelId="{1B325DE0-4E24-47C1-BB31-96F8905AEDEA}" type="sibTrans" cxnId="{36371FBF-6B61-4757-95D0-BAE2309DFA51}">
      <dgm:prSet/>
      <dgm:spPr/>
      <dgm:t>
        <a:bodyPr/>
        <a:lstStyle/>
        <a:p>
          <a:endParaRPr lang="en-US"/>
        </a:p>
      </dgm:t>
    </dgm:pt>
    <dgm:pt modelId="{CFF0A4B1-C750-49D4-8DF3-9E91A3DC0E7F}">
      <dgm:prSet custT="1"/>
      <dgm:spPr/>
      <dgm:t>
        <a:bodyPr/>
        <a:lstStyle/>
        <a:p>
          <a:r>
            <a:rPr lang="en-US" sz="900"/>
            <a:t>Evaluating Damage</a:t>
          </a:r>
        </a:p>
      </dgm:t>
    </dgm:pt>
    <dgm:pt modelId="{A5EAA3F4-A5B2-410A-B7AB-933D8670BD59}" type="parTrans" cxnId="{99450CFE-117F-4F8F-91AA-E30902AA24D5}">
      <dgm:prSet/>
      <dgm:spPr/>
      <dgm:t>
        <a:bodyPr/>
        <a:lstStyle/>
        <a:p>
          <a:endParaRPr lang="en-US"/>
        </a:p>
      </dgm:t>
    </dgm:pt>
    <dgm:pt modelId="{8829DCDC-9BAE-41B7-86FE-8710EC0D2599}" type="sibTrans" cxnId="{99450CFE-117F-4F8F-91AA-E30902AA24D5}">
      <dgm:prSet/>
      <dgm:spPr/>
      <dgm:t>
        <a:bodyPr/>
        <a:lstStyle/>
        <a:p>
          <a:endParaRPr lang="en-US"/>
        </a:p>
      </dgm:t>
    </dgm:pt>
    <dgm:pt modelId="{74C6BF74-683E-4CFA-8AE4-6EFD00B830E3}">
      <dgm:prSet custT="1"/>
      <dgm:spPr/>
      <dgm:t>
        <a:bodyPr/>
        <a:lstStyle/>
        <a:p>
          <a:r>
            <a:rPr lang="en-US" sz="900"/>
            <a:t>Political Policy to protect habitat</a:t>
          </a:r>
        </a:p>
      </dgm:t>
    </dgm:pt>
    <dgm:pt modelId="{E3EE0E31-B3C2-4950-97AF-661DC5F19CC4}" type="parTrans" cxnId="{19C41CCC-0DD9-4EA7-B00E-4A1BFE63CB58}">
      <dgm:prSet/>
      <dgm:spPr/>
      <dgm:t>
        <a:bodyPr/>
        <a:lstStyle/>
        <a:p>
          <a:endParaRPr lang="en-US"/>
        </a:p>
      </dgm:t>
    </dgm:pt>
    <dgm:pt modelId="{D844BB4B-BDAF-4979-A06F-8B5BD514AA17}" type="sibTrans" cxnId="{19C41CCC-0DD9-4EA7-B00E-4A1BFE63CB58}">
      <dgm:prSet/>
      <dgm:spPr/>
      <dgm:t>
        <a:bodyPr/>
        <a:lstStyle/>
        <a:p>
          <a:endParaRPr lang="en-US"/>
        </a:p>
      </dgm:t>
    </dgm:pt>
    <dgm:pt modelId="{8DA9AA4E-2638-4496-B9C5-387A9307314B}">
      <dgm:prSet custT="1"/>
      <dgm:spPr/>
      <dgm:t>
        <a:bodyPr/>
        <a:lstStyle/>
        <a:p>
          <a:r>
            <a:rPr lang="en-US" sz="900"/>
            <a:t>Actions in daily life</a:t>
          </a:r>
        </a:p>
      </dgm:t>
    </dgm:pt>
    <dgm:pt modelId="{95F37425-FF43-4343-AE0F-D7E119A0438C}" type="parTrans" cxnId="{CEF9EEA7-4E02-42C3-8576-F7E378E371EB}">
      <dgm:prSet/>
      <dgm:spPr/>
      <dgm:t>
        <a:bodyPr/>
        <a:lstStyle/>
        <a:p>
          <a:endParaRPr lang="en-US"/>
        </a:p>
      </dgm:t>
    </dgm:pt>
    <dgm:pt modelId="{D638C681-19DF-480B-B818-AECD16C6EE7F}" type="sibTrans" cxnId="{CEF9EEA7-4E02-42C3-8576-F7E378E371EB}">
      <dgm:prSet/>
      <dgm:spPr/>
      <dgm:t>
        <a:bodyPr/>
        <a:lstStyle/>
        <a:p>
          <a:endParaRPr lang="en-US"/>
        </a:p>
      </dgm:t>
    </dgm:pt>
    <dgm:pt modelId="{19F4778D-CEC3-45C3-81C3-91172A0B1CBB}">
      <dgm:prSet custT="1"/>
      <dgm:spPr/>
      <dgm:t>
        <a:bodyPr/>
        <a:lstStyle/>
        <a:p>
          <a:r>
            <a:rPr lang="en-US" sz="900"/>
            <a:t>Recycling?</a:t>
          </a:r>
        </a:p>
      </dgm:t>
    </dgm:pt>
    <dgm:pt modelId="{C70D546B-CE47-49DA-BB93-428886BFB197}" type="parTrans" cxnId="{D3B02F6A-4494-4A9A-9A27-79E51F42A4BB}">
      <dgm:prSet/>
      <dgm:spPr/>
      <dgm:t>
        <a:bodyPr/>
        <a:lstStyle/>
        <a:p>
          <a:endParaRPr lang="en-US"/>
        </a:p>
      </dgm:t>
    </dgm:pt>
    <dgm:pt modelId="{AB463110-BC4D-4BB6-A9A0-1D523B023FC1}" type="sibTrans" cxnId="{D3B02F6A-4494-4A9A-9A27-79E51F42A4BB}">
      <dgm:prSet/>
      <dgm:spPr/>
      <dgm:t>
        <a:bodyPr/>
        <a:lstStyle/>
        <a:p>
          <a:endParaRPr lang="en-US"/>
        </a:p>
      </dgm:t>
    </dgm:pt>
    <dgm:pt modelId="{87F84328-B30C-4BF5-9085-85509B2B7418}">
      <dgm:prSet custT="1"/>
      <dgm:spPr/>
      <dgm:t>
        <a:bodyPr/>
        <a:lstStyle/>
        <a:p>
          <a:r>
            <a:rPr lang="en-US" sz="900"/>
            <a:t>Economic?</a:t>
          </a:r>
        </a:p>
      </dgm:t>
    </dgm:pt>
    <dgm:pt modelId="{52023F94-D66C-4B2F-B407-01422087333B}" type="parTrans" cxnId="{E62780B0-4E15-4552-805C-37D48A8BB608}">
      <dgm:prSet/>
      <dgm:spPr/>
      <dgm:t>
        <a:bodyPr/>
        <a:lstStyle/>
        <a:p>
          <a:endParaRPr lang="en-US"/>
        </a:p>
      </dgm:t>
    </dgm:pt>
    <dgm:pt modelId="{0A9CE4C1-CCB3-4FD7-8DC3-DC3C9A4A084E}" type="sibTrans" cxnId="{E62780B0-4E15-4552-805C-37D48A8BB608}">
      <dgm:prSet/>
      <dgm:spPr/>
      <dgm:t>
        <a:bodyPr/>
        <a:lstStyle/>
        <a:p>
          <a:endParaRPr lang="en-US"/>
        </a:p>
      </dgm:t>
    </dgm:pt>
    <dgm:pt modelId="{AA83098A-E842-41EE-B3B1-99E109AFD80B}">
      <dgm:prSet custT="1"/>
      <dgm:spPr/>
      <dgm:t>
        <a:bodyPr/>
        <a:lstStyle/>
        <a:p>
          <a:r>
            <a:rPr lang="en-US" sz="900"/>
            <a:t>Build new habitat</a:t>
          </a:r>
        </a:p>
      </dgm:t>
    </dgm:pt>
    <dgm:pt modelId="{1B93AB33-6C5A-42DE-A24F-C73509FEC43A}" type="parTrans" cxnId="{B444DBF2-5D92-41CF-84DF-C91056AF3109}">
      <dgm:prSet/>
      <dgm:spPr/>
      <dgm:t>
        <a:bodyPr/>
        <a:lstStyle/>
        <a:p>
          <a:endParaRPr lang="en-US"/>
        </a:p>
      </dgm:t>
    </dgm:pt>
    <dgm:pt modelId="{FC45DF40-EC0B-4794-A899-A29A56F7C3AA}" type="sibTrans" cxnId="{B444DBF2-5D92-41CF-84DF-C91056AF3109}">
      <dgm:prSet/>
      <dgm:spPr/>
      <dgm:t>
        <a:bodyPr/>
        <a:lstStyle/>
        <a:p>
          <a:endParaRPr lang="en-US"/>
        </a:p>
      </dgm:t>
    </dgm:pt>
    <dgm:pt modelId="{9912B38B-DDC2-4A09-ACF3-8145F4376038}">
      <dgm:prSet custT="1"/>
      <dgm:spPr/>
      <dgm:t>
        <a:bodyPr/>
        <a:lstStyle/>
        <a:p>
          <a:r>
            <a:rPr lang="en-US" sz="900"/>
            <a:t>Monitoring?</a:t>
          </a:r>
        </a:p>
      </dgm:t>
    </dgm:pt>
    <dgm:pt modelId="{C50FF1B1-DA72-4E23-A8CE-6C83CF7060C3}" type="parTrans" cxnId="{7EFF370F-7BCF-4A6E-8FA6-945594F5A120}">
      <dgm:prSet/>
      <dgm:spPr/>
      <dgm:t>
        <a:bodyPr/>
        <a:lstStyle/>
        <a:p>
          <a:endParaRPr lang="en-US"/>
        </a:p>
      </dgm:t>
    </dgm:pt>
    <dgm:pt modelId="{FC9C3EA6-CACA-4F34-9FBA-84B2778597E9}" type="sibTrans" cxnId="{7EFF370F-7BCF-4A6E-8FA6-945594F5A120}">
      <dgm:prSet/>
      <dgm:spPr/>
      <dgm:t>
        <a:bodyPr/>
        <a:lstStyle/>
        <a:p>
          <a:endParaRPr lang="en-US"/>
        </a:p>
      </dgm:t>
    </dgm:pt>
    <dgm:pt modelId="{A773FC18-17B3-4756-9A3D-FD06C3E80CB4}">
      <dgm:prSet custT="1"/>
      <dgm:spPr/>
      <dgm:t>
        <a:bodyPr/>
        <a:lstStyle/>
        <a:p>
          <a:r>
            <a:rPr lang="en-US" sz="900"/>
            <a:t>GIS? </a:t>
          </a:r>
        </a:p>
      </dgm:t>
    </dgm:pt>
    <dgm:pt modelId="{AE6503FF-A5BB-4A7F-BBE4-AD5BF5AEBBAB}" type="parTrans" cxnId="{A7057A6B-A2F9-45AF-BCFF-8958082D6182}">
      <dgm:prSet/>
      <dgm:spPr/>
      <dgm:t>
        <a:bodyPr/>
        <a:lstStyle/>
        <a:p>
          <a:endParaRPr lang="en-US"/>
        </a:p>
      </dgm:t>
    </dgm:pt>
    <dgm:pt modelId="{1A35398C-EFED-4826-AA3B-434E48977FA1}" type="sibTrans" cxnId="{A7057A6B-A2F9-45AF-BCFF-8958082D6182}">
      <dgm:prSet/>
      <dgm:spPr/>
      <dgm:t>
        <a:bodyPr/>
        <a:lstStyle/>
        <a:p>
          <a:endParaRPr lang="en-US"/>
        </a:p>
      </dgm:t>
    </dgm:pt>
    <dgm:pt modelId="{32BA2777-D8F7-4944-9320-DC4B6C351EF9}">
      <dgm:prSet custT="1"/>
      <dgm:spPr/>
      <dgm:t>
        <a:bodyPr/>
        <a:lstStyle/>
        <a:p>
          <a:r>
            <a:rPr lang="en-US" sz="900"/>
            <a:t>Satellite</a:t>
          </a:r>
        </a:p>
      </dgm:t>
    </dgm:pt>
    <dgm:pt modelId="{751DC943-3153-47EB-88A6-570E89BBE434}" type="parTrans" cxnId="{EF75526B-315F-4EDA-B8CA-2849E3ACC52B}">
      <dgm:prSet/>
      <dgm:spPr/>
      <dgm:t>
        <a:bodyPr/>
        <a:lstStyle/>
        <a:p>
          <a:endParaRPr lang="en-US"/>
        </a:p>
      </dgm:t>
    </dgm:pt>
    <dgm:pt modelId="{A1381A25-E584-4A80-B559-836AAAFF4C2A}" type="sibTrans" cxnId="{EF75526B-315F-4EDA-B8CA-2849E3ACC52B}">
      <dgm:prSet/>
      <dgm:spPr/>
      <dgm:t>
        <a:bodyPr/>
        <a:lstStyle/>
        <a:p>
          <a:endParaRPr lang="en-US"/>
        </a:p>
      </dgm:t>
    </dgm:pt>
    <dgm:pt modelId="{FD531EEE-028D-4825-BAE2-E0F41C9FEAB0}">
      <dgm:prSet custT="1"/>
      <dgm:spPr/>
      <dgm:t>
        <a:bodyPr/>
        <a:lstStyle/>
        <a:p>
          <a:r>
            <a:rPr lang="en-US" sz="900"/>
            <a:t>Sustainable Products?</a:t>
          </a:r>
        </a:p>
      </dgm:t>
    </dgm:pt>
    <dgm:pt modelId="{5FB07305-6740-4479-80AD-7200B4734212}" type="parTrans" cxnId="{7A163F59-4788-4FFC-BA5A-5B6F90A12474}">
      <dgm:prSet/>
      <dgm:spPr/>
      <dgm:t>
        <a:bodyPr/>
        <a:lstStyle/>
        <a:p>
          <a:endParaRPr lang="en-US"/>
        </a:p>
      </dgm:t>
    </dgm:pt>
    <dgm:pt modelId="{05C55815-817B-481B-AA53-9D4E17EF93DC}" type="sibTrans" cxnId="{7A163F59-4788-4FFC-BA5A-5B6F90A12474}">
      <dgm:prSet/>
      <dgm:spPr/>
      <dgm:t>
        <a:bodyPr/>
        <a:lstStyle/>
        <a:p>
          <a:endParaRPr lang="en-US"/>
        </a:p>
      </dgm:t>
    </dgm:pt>
    <dgm:pt modelId="{93EA39F2-DECF-4038-AC9F-AB38BE0FCBFA}">
      <dgm:prSet custT="1"/>
      <dgm:spPr/>
      <dgm:t>
        <a:bodyPr/>
        <a:lstStyle/>
        <a:p>
          <a:r>
            <a:rPr lang="en-US" sz="900"/>
            <a:t>Carbon footprint?</a:t>
          </a:r>
        </a:p>
      </dgm:t>
    </dgm:pt>
    <dgm:pt modelId="{60C8F537-04FE-4AE1-94D1-B8E282CFB127}" type="parTrans" cxnId="{FCECE06B-3028-4CDD-820E-576F18FBF205}">
      <dgm:prSet/>
      <dgm:spPr/>
      <dgm:t>
        <a:bodyPr/>
        <a:lstStyle/>
        <a:p>
          <a:endParaRPr lang="en-US"/>
        </a:p>
      </dgm:t>
    </dgm:pt>
    <dgm:pt modelId="{CD9C7B93-F73C-4D55-9ECD-36FC82C24FEA}" type="sibTrans" cxnId="{FCECE06B-3028-4CDD-820E-576F18FBF205}">
      <dgm:prSet/>
      <dgm:spPr/>
      <dgm:t>
        <a:bodyPr/>
        <a:lstStyle/>
        <a:p>
          <a:endParaRPr lang="en-US"/>
        </a:p>
      </dgm:t>
    </dgm:pt>
    <dgm:pt modelId="{821B2EC4-4A30-40BE-A24D-4D7265995E17}">
      <dgm:prSet custT="1"/>
      <dgm:spPr/>
      <dgm:t>
        <a:bodyPr/>
        <a:lstStyle/>
        <a:p>
          <a:r>
            <a:rPr lang="en-US" sz="900"/>
            <a:t>Fragmentation maps?</a:t>
          </a:r>
        </a:p>
      </dgm:t>
    </dgm:pt>
    <dgm:pt modelId="{3911A7AD-20ED-4948-8DBE-75DA0B6120EE}" type="parTrans" cxnId="{55523401-AF28-4060-89C6-C6DD99E0953C}">
      <dgm:prSet/>
      <dgm:spPr/>
      <dgm:t>
        <a:bodyPr/>
        <a:lstStyle/>
        <a:p>
          <a:endParaRPr lang="en-US"/>
        </a:p>
      </dgm:t>
    </dgm:pt>
    <dgm:pt modelId="{F737CED0-8A8D-4569-BC6C-F841887159A9}" type="sibTrans" cxnId="{55523401-AF28-4060-89C6-C6DD99E0953C}">
      <dgm:prSet/>
      <dgm:spPr/>
      <dgm:t>
        <a:bodyPr/>
        <a:lstStyle/>
        <a:p>
          <a:endParaRPr lang="en-US"/>
        </a:p>
      </dgm:t>
    </dgm:pt>
    <dgm:pt modelId="{6FB65EF8-04F0-4AF2-84C9-5B13D7DA4C2B}">
      <dgm:prSet custT="1"/>
      <dgm:spPr/>
      <dgm:t>
        <a:bodyPr/>
        <a:lstStyle/>
        <a:p>
          <a:r>
            <a:rPr lang="en-US" sz="900"/>
            <a:t>Endangered species?</a:t>
          </a:r>
        </a:p>
      </dgm:t>
    </dgm:pt>
    <dgm:pt modelId="{F6283CF8-A97A-4CD7-A445-A24434F30CD0}" type="parTrans" cxnId="{971CF0F9-C75F-48E1-916C-0FC171DCE9F4}">
      <dgm:prSet/>
      <dgm:spPr/>
      <dgm:t>
        <a:bodyPr/>
        <a:lstStyle/>
        <a:p>
          <a:endParaRPr lang="en-US"/>
        </a:p>
      </dgm:t>
    </dgm:pt>
    <dgm:pt modelId="{8D41A92E-BE80-49E9-A617-9782592F2297}" type="sibTrans" cxnId="{971CF0F9-C75F-48E1-916C-0FC171DCE9F4}">
      <dgm:prSet/>
      <dgm:spPr/>
      <dgm:t>
        <a:bodyPr/>
        <a:lstStyle/>
        <a:p>
          <a:endParaRPr lang="en-US"/>
        </a:p>
      </dgm:t>
    </dgm:pt>
    <dgm:pt modelId="{5A5F8B3E-C918-4545-98A9-0AA1CE7745EA}">
      <dgm:prSet custT="1"/>
      <dgm:spPr/>
      <dgm:t>
        <a:bodyPr/>
        <a:lstStyle/>
        <a:p>
          <a:r>
            <a:rPr lang="en-US" sz="900"/>
            <a:t>Public Opinion</a:t>
          </a:r>
        </a:p>
      </dgm:t>
    </dgm:pt>
    <dgm:pt modelId="{86BC3F16-E0A5-4D92-B4DC-62CF39B7D310}" type="parTrans" cxnId="{06459E29-01FA-407D-863D-36FCD1BE2DCA}">
      <dgm:prSet/>
      <dgm:spPr/>
      <dgm:t>
        <a:bodyPr/>
        <a:lstStyle/>
        <a:p>
          <a:endParaRPr lang="en-US"/>
        </a:p>
      </dgm:t>
    </dgm:pt>
    <dgm:pt modelId="{755BAE1A-2097-461E-83A0-6D964C6D3FD4}" type="sibTrans" cxnId="{06459E29-01FA-407D-863D-36FCD1BE2DCA}">
      <dgm:prSet/>
      <dgm:spPr/>
      <dgm:t>
        <a:bodyPr/>
        <a:lstStyle/>
        <a:p>
          <a:endParaRPr lang="en-US"/>
        </a:p>
      </dgm:t>
    </dgm:pt>
    <dgm:pt modelId="{68B5DD29-1C6D-4CC8-AA22-A183D02448B6}">
      <dgm:prSet custT="1"/>
      <dgm:spPr/>
      <dgm:t>
        <a:bodyPr/>
        <a:lstStyle/>
        <a:p>
          <a:r>
            <a:rPr lang="en-US" sz="900"/>
            <a:t>Trash islands</a:t>
          </a:r>
        </a:p>
      </dgm:t>
    </dgm:pt>
    <dgm:pt modelId="{6DC44BA1-7A09-4E3A-A57B-7BE18058ADCA}" type="parTrans" cxnId="{60406699-8562-4702-AAB7-FE6F8357059C}">
      <dgm:prSet/>
      <dgm:spPr/>
      <dgm:t>
        <a:bodyPr/>
        <a:lstStyle/>
        <a:p>
          <a:endParaRPr lang="en-US"/>
        </a:p>
      </dgm:t>
    </dgm:pt>
    <dgm:pt modelId="{BCDEAF35-92FF-4B5C-9607-A62A00E9B2F3}" type="sibTrans" cxnId="{60406699-8562-4702-AAB7-FE6F8357059C}">
      <dgm:prSet/>
      <dgm:spPr/>
      <dgm:t>
        <a:bodyPr/>
        <a:lstStyle/>
        <a:p>
          <a:endParaRPr lang="en-US"/>
        </a:p>
      </dgm:t>
    </dgm:pt>
    <dgm:pt modelId="{FCB081F8-D86F-4355-A982-983DCC61F7C9}">
      <dgm:prSet custT="1"/>
      <dgm:spPr/>
      <dgm:t>
        <a:bodyPr/>
        <a:lstStyle/>
        <a:p>
          <a:r>
            <a:rPr lang="en-US" sz="900"/>
            <a:t>Coral Deposition</a:t>
          </a:r>
        </a:p>
      </dgm:t>
    </dgm:pt>
    <dgm:pt modelId="{0E63F453-4052-4120-B05F-2FC5930B088B}" type="parTrans" cxnId="{36ABC988-BEAD-42BB-9DB0-8057733A8E2A}">
      <dgm:prSet/>
      <dgm:spPr/>
      <dgm:t>
        <a:bodyPr/>
        <a:lstStyle/>
        <a:p>
          <a:endParaRPr lang="en-US"/>
        </a:p>
      </dgm:t>
    </dgm:pt>
    <dgm:pt modelId="{19E5922A-9EB9-49B2-9B68-7A6EFAA5A933}" type="sibTrans" cxnId="{36ABC988-BEAD-42BB-9DB0-8057733A8E2A}">
      <dgm:prSet/>
      <dgm:spPr/>
      <dgm:t>
        <a:bodyPr/>
        <a:lstStyle/>
        <a:p>
          <a:endParaRPr lang="en-US"/>
        </a:p>
      </dgm:t>
    </dgm:pt>
    <dgm:pt modelId="{0268EF41-9265-438F-9A55-46BAC04A4E21}">
      <dgm:prSet phldrT="[Text]" custT="1"/>
      <dgm:spPr/>
      <dgm:t>
        <a:bodyPr/>
        <a:lstStyle/>
        <a:p>
          <a:r>
            <a:rPr lang="en-US" sz="900"/>
            <a:t>Climate change connections</a:t>
          </a:r>
        </a:p>
      </dgm:t>
    </dgm:pt>
    <dgm:pt modelId="{CCE0D596-AFA4-4391-8A62-D4A0F44843C9}" type="parTrans" cxnId="{11BA95F7-81DB-4844-AC4A-30A7BCE49A6D}">
      <dgm:prSet/>
      <dgm:spPr/>
      <dgm:t>
        <a:bodyPr/>
        <a:lstStyle/>
        <a:p>
          <a:endParaRPr lang="en-US"/>
        </a:p>
      </dgm:t>
    </dgm:pt>
    <dgm:pt modelId="{1A264EB6-7185-4AC7-AF22-7D680670D917}" type="sibTrans" cxnId="{11BA95F7-81DB-4844-AC4A-30A7BCE49A6D}">
      <dgm:prSet/>
      <dgm:spPr/>
      <dgm:t>
        <a:bodyPr/>
        <a:lstStyle/>
        <a:p>
          <a:endParaRPr lang="en-US"/>
        </a:p>
      </dgm:t>
    </dgm:pt>
    <dgm:pt modelId="{E4B99580-743E-4C2A-8FB4-5A5B03E0126B}">
      <dgm:prSet phldrT="[Text]" custT="1"/>
      <dgm:spPr/>
      <dgm:t>
        <a:bodyPr/>
        <a:lstStyle/>
        <a:p>
          <a:r>
            <a:rPr lang="en-US" sz="900"/>
            <a:t>The most fragile places (coastlines) for humans</a:t>
          </a:r>
        </a:p>
      </dgm:t>
    </dgm:pt>
    <dgm:pt modelId="{69C347A6-CECE-4FC3-8E05-B2B0AB6868CF}" type="parTrans" cxnId="{5A753016-3383-4065-AA7E-34E1A464FA5E}">
      <dgm:prSet/>
      <dgm:spPr/>
      <dgm:t>
        <a:bodyPr/>
        <a:lstStyle/>
        <a:p>
          <a:endParaRPr lang="en-US"/>
        </a:p>
      </dgm:t>
    </dgm:pt>
    <dgm:pt modelId="{8CD8B7E7-250F-4883-9D43-280B0DE66D3C}" type="sibTrans" cxnId="{5A753016-3383-4065-AA7E-34E1A464FA5E}">
      <dgm:prSet/>
      <dgm:spPr/>
      <dgm:t>
        <a:bodyPr/>
        <a:lstStyle/>
        <a:p>
          <a:endParaRPr lang="en-US"/>
        </a:p>
      </dgm:t>
    </dgm:pt>
    <dgm:pt modelId="{3765FA95-E1EB-4270-AC81-0880F074B231}">
      <dgm:prSet phldrT="[Text]" custT="1"/>
      <dgm:spPr/>
      <dgm:t>
        <a:bodyPr/>
        <a:lstStyle/>
        <a:p>
          <a:r>
            <a:rPr lang="en-US" sz="900"/>
            <a:t>Math Models</a:t>
          </a:r>
        </a:p>
      </dgm:t>
    </dgm:pt>
    <dgm:pt modelId="{CC6FDEC4-1841-4FFC-8F15-DD696314203A}" type="parTrans" cxnId="{C003A7AE-29F0-4D97-B760-B7C291F1C00C}">
      <dgm:prSet/>
      <dgm:spPr/>
      <dgm:t>
        <a:bodyPr/>
        <a:lstStyle/>
        <a:p>
          <a:endParaRPr lang="en-US"/>
        </a:p>
      </dgm:t>
    </dgm:pt>
    <dgm:pt modelId="{08957C6C-CAF8-4484-9403-594E00F72ADC}" type="sibTrans" cxnId="{C003A7AE-29F0-4D97-B760-B7C291F1C00C}">
      <dgm:prSet/>
      <dgm:spPr/>
      <dgm:t>
        <a:bodyPr/>
        <a:lstStyle/>
        <a:p>
          <a:endParaRPr lang="en-US"/>
        </a:p>
      </dgm:t>
    </dgm:pt>
    <dgm:pt modelId="{F6ECE1D6-0944-420B-9750-0E54B3B7DFF0}">
      <dgm:prSet phldrT="[Text]" custT="1"/>
      <dgm:spPr/>
      <dgm:t>
        <a:bodyPr/>
        <a:lstStyle/>
        <a:p>
          <a:r>
            <a:rPr lang="en-US" sz="900"/>
            <a:t>Indicator Species</a:t>
          </a:r>
        </a:p>
      </dgm:t>
    </dgm:pt>
    <dgm:pt modelId="{3522158A-EBBD-4374-9C95-D6F547C868E1}" type="parTrans" cxnId="{390D76A9-D9FB-49EA-9F7B-8D88525A232E}">
      <dgm:prSet/>
      <dgm:spPr/>
      <dgm:t>
        <a:bodyPr/>
        <a:lstStyle/>
        <a:p>
          <a:endParaRPr lang="en-US"/>
        </a:p>
      </dgm:t>
    </dgm:pt>
    <dgm:pt modelId="{FA332951-0ED6-4674-831B-927581E6FAE5}" type="sibTrans" cxnId="{390D76A9-D9FB-49EA-9F7B-8D88525A232E}">
      <dgm:prSet/>
      <dgm:spPr/>
      <dgm:t>
        <a:bodyPr/>
        <a:lstStyle/>
        <a:p>
          <a:endParaRPr lang="en-US"/>
        </a:p>
      </dgm:t>
    </dgm:pt>
    <dgm:pt modelId="{57280680-91D3-4ECB-97BD-5494D55875EB}">
      <dgm:prSet phldrT="[Text]" custT="1"/>
      <dgm:spPr/>
      <dgm:t>
        <a:bodyPr/>
        <a:lstStyle/>
        <a:p>
          <a:r>
            <a:rPr lang="en-US" sz="900"/>
            <a:t>Complex networks of fungi</a:t>
          </a:r>
        </a:p>
      </dgm:t>
    </dgm:pt>
    <dgm:pt modelId="{330AB05A-7580-4FCD-899F-CCFBE9F97C73}" type="parTrans" cxnId="{26B3B631-61A1-429B-9178-87EFABF51CDC}">
      <dgm:prSet/>
      <dgm:spPr/>
      <dgm:t>
        <a:bodyPr/>
        <a:lstStyle/>
        <a:p>
          <a:endParaRPr lang="en-US"/>
        </a:p>
      </dgm:t>
    </dgm:pt>
    <dgm:pt modelId="{D351B52C-CEC7-4C5E-BF2C-179657A66A22}" type="sibTrans" cxnId="{26B3B631-61A1-429B-9178-87EFABF51CDC}">
      <dgm:prSet/>
      <dgm:spPr/>
      <dgm:t>
        <a:bodyPr/>
        <a:lstStyle/>
        <a:p>
          <a:endParaRPr lang="en-US"/>
        </a:p>
      </dgm:t>
    </dgm:pt>
    <dgm:pt modelId="{FFFE733E-0344-40B3-B2AE-FD0371CB51DD}" type="pres">
      <dgm:prSet presAssocID="{D8667268-AEDD-4239-86B3-91356E3DBEA2}" presName="Name0" presStyleCnt="0">
        <dgm:presLayoutVars>
          <dgm:chMax val="1"/>
          <dgm:chPref val="1"/>
          <dgm:dir/>
          <dgm:animOne val="branch"/>
          <dgm:animLvl val="lvl"/>
        </dgm:presLayoutVars>
      </dgm:prSet>
      <dgm:spPr/>
    </dgm:pt>
    <dgm:pt modelId="{670F079A-995B-477A-8132-F8089B1B6F0A}" type="pres">
      <dgm:prSet presAssocID="{FDDD6748-E6FB-40F5-A5FD-BC47D536FBC0}" presName="textCenter" presStyleLbl="node1" presStyleIdx="0" presStyleCnt="17"/>
      <dgm:spPr/>
      <dgm:t>
        <a:bodyPr/>
        <a:lstStyle/>
        <a:p>
          <a:endParaRPr lang="en-US"/>
        </a:p>
      </dgm:t>
    </dgm:pt>
    <dgm:pt modelId="{B535730E-8280-4D0F-BA86-ED97312F1B47}" type="pres">
      <dgm:prSet presAssocID="{FDDD6748-E6FB-40F5-A5FD-BC47D536FBC0}" presName="cycle_1" presStyleCnt="0"/>
      <dgm:spPr/>
    </dgm:pt>
    <dgm:pt modelId="{D8361D5B-C7CF-40C0-B854-C8A3E64C0A22}" type="pres">
      <dgm:prSet presAssocID="{91DE1D91-F5AB-4EF7-B55C-E6AB9D334FD6}" presName="childCenter1" presStyleLbl="node1" presStyleIdx="1" presStyleCnt="17" custScaleX="146840" custScaleY="111220" custLinFactNeighborX="-2943" custLinFactNeighborY="10007"/>
      <dgm:spPr/>
    </dgm:pt>
    <dgm:pt modelId="{4BAACF81-D7E4-4C5F-8937-C6C68350E760}" type="pres">
      <dgm:prSet presAssocID="{E3EE0E31-B3C2-4950-97AF-661DC5F19CC4}" presName="Name141" presStyleLbl="parChTrans1D3" presStyleIdx="0" presStyleCnt="11"/>
      <dgm:spPr/>
    </dgm:pt>
    <dgm:pt modelId="{27F00EE8-4D1F-4A00-9D4B-BB9B43F92978}" type="pres">
      <dgm:prSet presAssocID="{74C6BF74-683E-4CFA-8AE4-6EFD00B830E3}" presName="text1" presStyleLbl="node1" presStyleIdx="2" presStyleCnt="17" custScaleX="264142" custScaleY="148772" custRadScaleRad="159161" custRadScaleInc="-5188">
        <dgm:presLayoutVars>
          <dgm:bulletEnabled val="1"/>
        </dgm:presLayoutVars>
      </dgm:prSet>
      <dgm:spPr/>
      <dgm:t>
        <a:bodyPr/>
        <a:lstStyle/>
        <a:p>
          <a:endParaRPr lang="en-US"/>
        </a:p>
      </dgm:t>
    </dgm:pt>
    <dgm:pt modelId="{92788355-B92A-47F6-9064-D7DC12442201}" type="pres">
      <dgm:prSet presAssocID="{95F37425-FF43-4343-AE0F-D7E119A0438C}" presName="Name141" presStyleLbl="parChTrans1D3" presStyleIdx="1" presStyleCnt="11"/>
      <dgm:spPr/>
    </dgm:pt>
    <dgm:pt modelId="{22AB3273-7FE2-46F3-AF7E-F4406D94210E}" type="pres">
      <dgm:prSet presAssocID="{8DA9AA4E-2638-4496-B9C5-387A9307314B}" presName="text1" presStyleLbl="node1" presStyleIdx="3" presStyleCnt="17" custScaleX="289055" custScaleY="166870" custRadScaleRad="147977" custRadScaleInc="5378">
        <dgm:presLayoutVars>
          <dgm:bulletEnabled val="1"/>
        </dgm:presLayoutVars>
      </dgm:prSet>
      <dgm:spPr/>
      <dgm:t>
        <a:bodyPr/>
        <a:lstStyle/>
        <a:p>
          <a:endParaRPr lang="en-US"/>
        </a:p>
      </dgm:t>
    </dgm:pt>
    <dgm:pt modelId="{37D4C79E-F386-47C1-9D5E-ACE90AE4B3E3}" type="pres">
      <dgm:prSet presAssocID="{898D01E1-559B-4A6A-B711-48D30F39AB04}" presName="Name144" presStyleLbl="parChTrans1D2" presStyleIdx="0" presStyleCnt="5"/>
      <dgm:spPr/>
    </dgm:pt>
    <dgm:pt modelId="{31FC947B-C42A-40D1-80A6-CC7D95C86438}" type="pres">
      <dgm:prSet presAssocID="{FDDD6748-E6FB-40F5-A5FD-BC47D536FBC0}" presName="cycle_2" presStyleCnt="0"/>
      <dgm:spPr/>
    </dgm:pt>
    <dgm:pt modelId="{928F1A09-9D67-4DD5-A131-8D41259A5C31}" type="pres">
      <dgm:prSet presAssocID="{E294D30E-2A6E-4D49-A5F1-CDA717EAF375}" presName="childCenter2" presStyleLbl="node1" presStyleIdx="4" presStyleCnt="17" custScaleX="145086" custScaleY="101857" custLinFactNeighborX="24382" custLinFactNeighborY="-569"/>
      <dgm:spPr/>
      <dgm:t>
        <a:bodyPr/>
        <a:lstStyle/>
        <a:p>
          <a:endParaRPr lang="en-US"/>
        </a:p>
      </dgm:t>
    </dgm:pt>
    <dgm:pt modelId="{7A9CB517-6B5C-4E3C-96C5-CE39947BC39D}" type="pres">
      <dgm:prSet presAssocID="{1B93AB33-6C5A-42DE-A24F-C73509FEC43A}" presName="Name218" presStyleLbl="parChTrans1D3" presStyleIdx="2" presStyleCnt="11"/>
      <dgm:spPr/>
    </dgm:pt>
    <dgm:pt modelId="{6C82164C-6CC5-4D28-9757-BF706E604125}" type="pres">
      <dgm:prSet presAssocID="{AA83098A-E842-41EE-B3B1-99E109AFD80B}" presName="text2" presStyleLbl="node1" presStyleIdx="5" presStyleCnt="17" custScaleX="200590" custScaleY="107160" custRadScaleRad="175445" custRadScaleInc="20492">
        <dgm:presLayoutVars>
          <dgm:bulletEnabled val="1"/>
        </dgm:presLayoutVars>
      </dgm:prSet>
      <dgm:spPr/>
      <dgm:t>
        <a:bodyPr/>
        <a:lstStyle/>
        <a:p>
          <a:endParaRPr lang="en-US"/>
        </a:p>
      </dgm:t>
    </dgm:pt>
    <dgm:pt modelId="{0D96C9EA-8CCF-4567-ACE0-89DB54735037}" type="pres">
      <dgm:prSet presAssocID="{C50FF1B1-DA72-4E23-A8CE-6C83CF7060C3}" presName="Name218" presStyleLbl="parChTrans1D3" presStyleIdx="3" presStyleCnt="11"/>
      <dgm:spPr/>
    </dgm:pt>
    <dgm:pt modelId="{C39CFBFF-015F-4BCB-A2A4-A86DA5DA739A}" type="pres">
      <dgm:prSet presAssocID="{9912B38B-DDC2-4A09-ACF3-8145F4376038}" presName="text2" presStyleLbl="node1" presStyleIdx="6" presStyleCnt="17" custScaleX="162724" custScaleY="151504" custRadScaleRad="175464" custRadScaleInc="-16506">
        <dgm:presLayoutVars>
          <dgm:bulletEnabled val="1"/>
        </dgm:presLayoutVars>
      </dgm:prSet>
      <dgm:spPr/>
      <dgm:t>
        <a:bodyPr/>
        <a:lstStyle/>
        <a:p>
          <a:endParaRPr lang="en-US"/>
        </a:p>
      </dgm:t>
    </dgm:pt>
    <dgm:pt modelId="{7EF26C0E-C974-415A-A978-8CA073A8E40A}" type="pres">
      <dgm:prSet presAssocID="{3F12D88F-3E87-4E02-BF04-00EF96E25AED}" presName="Name221" presStyleLbl="parChTrans1D2" presStyleIdx="1" presStyleCnt="5"/>
      <dgm:spPr/>
    </dgm:pt>
    <dgm:pt modelId="{B4082765-3EBB-4568-B2BA-8BA0E7F5E5E5}" type="pres">
      <dgm:prSet presAssocID="{FDDD6748-E6FB-40F5-A5FD-BC47D536FBC0}" presName="cycle_3" presStyleCnt="0"/>
      <dgm:spPr/>
    </dgm:pt>
    <dgm:pt modelId="{B53672BA-B585-4F46-BCCE-89916F77B713}" type="pres">
      <dgm:prSet presAssocID="{D6E13938-62E5-424C-8807-2DFB3933B411}" presName="childCenter3" presStyleLbl="node1" presStyleIdx="7" presStyleCnt="17" custScaleX="115635" custScaleY="72110" custLinFactNeighborX="18747" custLinFactNeighborY="-34440"/>
      <dgm:spPr/>
    </dgm:pt>
    <dgm:pt modelId="{58048911-AE37-4D6F-B387-EFE7DF9964B7}" type="pres">
      <dgm:prSet presAssocID="{3522158A-EBBD-4374-9C95-D6F547C868E1}" presName="Name285" presStyleLbl="parChTrans1D3" presStyleIdx="4" presStyleCnt="11"/>
      <dgm:spPr/>
    </dgm:pt>
    <dgm:pt modelId="{A1D50952-C8B1-4880-96A1-03FD13B1E507}" type="pres">
      <dgm:prSet presAssocID="{F6ECE1D6-0944-420B-9750-0E54B3B7DFF0}" presName="text3" presStyleLbl="node1" presStyleIdx="8" presStyleCnt="17" custScaleY="73107" custRadScaleRad="155545" custRadScaleInc="-35619">
        <dgm:presLayoutVars>
          <dgm:bulletEnabled val="1"/>
        </dgm:presLayoutVars>
      </dgm:prSet>
      <dgm:spPr/>
      <dgm:t>
        <a:bodyPr/>
        <a:lstStyle/>
        <a:p>
          <a:endParaRPr lang="en-US"/>
        </a:p>
      </dgm:t>
    </dgm:pt>
    <dgm:pt modelId="{ECECFC30-78A7-4500-8064-44EE247B7C40}" type="pres">
      <dgm:prSet presAssocID="{330AB05A-7580-4FCD-899F-CCFBE9F97C73}" presName="Name285" presStyleLbl="parChTrans1D3" presStyleIdx="5" presStyleCnt="11"/>
      <dgm:spPr/>
    </dgm:pt>
    <dgm:pt modelId="{A26EE249-4325-4C3D-A23B-C43C32E45738}" type="pres">
      <dgm:prSet presAssocID="{57280680-91D3-4ECB-97BD-5494D55875EB}" presName="text3" presStyleLbl="node1" presStyleIdx="9" presStyleCnt="17" custScaleX="158715" custScaleY="55925" custRadScaleRad="61568" custRadScaleInc="-92463">
        <dgm:presLayoutVars>
          <dgm:bulletEnabled val="1"/>
        </dgm:presLayoutVars>
      </dgm:prSet>
      <dgm:spPr/>
      <dgm:t>
        <a:bodyPr/>
        <a:lstStyle/>
        <a:p>
          <a:endParaRPr lang="en-US"/>
        </a:p>
      </dgm:t>
    </dgm:pt>
    <dgm:pt modelId="{0EB65C1F-1BDF-4160-96D5-7A9C1816A4F7}" type="pres">
      <dgm:prSet presAssocID="{23FECAA8-74E3-4257-BEE3-069B00A1FBDF}" presName="Name288" presStyleLbl="parChTrans1D2" presStyleIdx="2" presStyleCnt="5"/>
      <dgm:spPr/>
    </dgm:pt>
    <dgm:pt modelId="{DDB8B5D9-3336-449F-A3CF-54B14E188A1C}" type="pres">
      <dgm:prSet presAssocID="{FDDD6748-E6FB-40F5-A5FD-BC47D536FBC0}" presName="cycle_4" presStyleCnt="0"/>
      <dgm:spPr/>
    </dgm:pt>
    <dgm:pt modelId="{ACE12179-0610-484E-BC90-D48980421FAC}" type="pres">
      <dgm:prSet presAssocID="{ED029F72-57AA-4BA2-B23C-A56162756AFB}" presName="childCenter4" presStyleLbl="node1" presStyleIdx="10" presStyleCnt="17" custScaleX="183691" custScaleY="81844" custLinFactNeighborX="-179" custLinFactNeighborY="-71560"/>
      <dgm:spPr/>
    </dgm:pt>
    <dgm:pt modelId="{858B32C0-A9A0-44A2-8422-27CAFABA6DBF}" type="pres">
      <dgm:prSet presAssocID="{CCE0D596-AFA4-4391-8A62-D4A0F44843C9}" presName="Name342" presStyleLbl="parChTrans1D3" presStyleIdx="6" presStyleCnt="11"/>
      <dgm:spPr/>
    </dgm:pt>
    <dgm:pt modelId="{45DD21AE-4A26-4FA8-BAC5-594540E3778E}" type="pres">
      <dgm:prSet presAssocID="{0268EF41-9265-438F-9A55-46BAC04A4E21}" presName="text4" presStyleLbl="node1" presStyleIdx="11" presStyleCnt="17" custScaleX="151354" custRadScaleRad="127885" custRadScaleInc="99045">
        <dgm:presLayoutVars>
          <dgm:bulletEnabled val="1"/>
        </dgm:presLayoutVars>
      </dgm:prSet>
      <dgm:spPr/>
      <dgm:t>
        <a:bodyPr/>
        <a:lstStyle/>
        <a:p>
          <a:endParaRPr lang="en-US"/>
        </a:p>
      </dgm:t>
    </dgm:pt>
    <dgm:pt modelId="{3E23FB23-6970-4F15-9F6F-91612CFCD8FC}" type="pres">
      <dgm:prSet presAssocID="{69C347A6-CECE-4FC3-8E05-B2B0AB6868CF}" presName="Name342" presStyleLbl="parChTrans1D3" presStyleIdx="7" presStyleCnt="11"/>
      <dgm:spPr/>
    </dgm:pt>
    <dgm:pt modelId="{9B24D017-93A2-4363-B2BE-E4BC182632FC}" type="pres">
      <dgm:prSet presAssocID="{E4B99580-743E-4C2A-8FB4-5A5B03E0126B}" presName="text4" presStyleLbl="node1" presStyleIdx="12" presStyleCnt="17" custScaleX="212262" custScaleY="125053" custRadScaleRad="107105" custRadScaleInc="288881">
        <dgm:presLayoutVars>
          <dgm:bulletEnabled val="1"/>
        </dgm:presLayoutVars>
      </dgm:prSet>
      <dgm:spPr/>
      <dgm:t>
        <a:bodyPr/>
        <a:lstStyle/>
        <a:p>
          <a:endParaRPr lang="en-US"/>
        </a:p>
      </dgm:t>
    </dgm:pt>
    <dgm:pt modelId="{534F3F7E-A0B1-4013-82A2-31493834D97C}" type="pres">
      <dgm:prSet presAssocID="{CC6FDEC4-1841-4FFC-8F15-DD696314203A}" presName="Name342" presStyleLbl="parChTrans1D3" presStyleIdx="8" presStyleCnt="11"/>
      <dgm:spPr/>
    </dgm:pt>
    <dgm:pt modelId="{5A52D7A2-9AD8-44F5-9750-747283889246}" type="pres">
      <dgm:prSet presAssocID="{3765FA95-E1EB-4270-AC81-0880F074B231}" presName="text4" presStyleLbl="node1" presStyleIdx="13" presStyleCnt="17" custRadScaleRad="228478" custRadScaleInc="136127">
        <dgm:presLayoutVars>
          <dgm:bulletEnabled val="1"/>
        </dgm:presLayoutVars>
      </dgm:prSet>
      <dgm:spPr/>
      <dgm:t>
        <a:bodyPr/>
        <a:lstStyle/>
        <a:p>
          <a:endParaRPr lang="en-US"/>
        </a:p>
      </dgm:t>
    </dgm:pt>
    <dgm:pt modelId="{15CC84F3-855E-4DDC-A187-49F90F26BE00}" type="pres">
      <dgm:prSet presAssocID="{6B610D25-0009-4535-A06B-EA21B918D53D}" presName="Name345" presStyleLbl="parChTrans1D2" presStyleIdx="3" presStyleCnt="5"/>
      <dgm:spPr/>
    </dgm:pt>
    <dgm:pt modelId="{83C2ABEF-BF75-4D6A-89E5-3FBD5716C148}" type="pres">
      <dgm:prSet presAssocID="{FDDD6748-E6FB-40F5-A5FD-BC47D536FBC0}" presName="cycle_5" presStyleCnt="0"/>
      <dgm:spPr/>
    </dgm:pt>
    <dgm:pt modelId="{DE6A8F08-3014-4B0D-941E-0F893D691240}" type="pres">
      <dgm:prSet presAssocID="{CFF0A4B1-C750-49D4-8DF3-9E91A3DC0E7F}" presName="childCenter5" presStyleLbl="node1" presStyleIdx="14" presStyleCnt="17" custScaleX="115635" custScaleY="79523" custLinFactNeighborX="8474" custLinFactNeighborY="-9953"/>
      <dgm:spPr/>
    </dgm:pt>
    <dgm:pt modelId="{48F98552-A156-4F1E-8D44-A07746C61645}" type="pres">
      <dgm:prSet presAssocID="{3911A7AD-20ED-4948-8DBE-75DA0B6120EE}" presName="Name389" presStyleLbl="parChTrans1D3" presStyleIdx="9" presStyleCnt="11"/>
      <dgm:spPr/>
    </dgm:pt>
    <dgm:pt modelId="{39E7CF77-8065-4497-8077-7E203FC13A84}" type="pres">
      <dgm:prSet presAssocID="{821B2EC4-4A30-40BE-A24D-4D7265995E17}" presName="text5" presStyleLbl="node1" presStyleIdx="15" presStyleCnt="17" custScaleX="168478" custScaleY="98924" custRadScaleRad="127578" custRadScaleInc="22452">
        <dgm:presLayoutVars>
          <dgm:bulletEnabled val="1"/>
        </dgm:presLayoutVars>
      </dgm:prSet>
      <dgm:spPr/>
      <dgm:t>
        <a:bodyPr/>
        <a:lstStyle/>
        <a:p>
          <a:endParaRPr lang="en-US"/>
        </a:p>
      </dgm:t>
    </dgm:pt>
    <dgm:pt modelId="{28AD8D98-AFB5-4333-8F9D-9F9378047E51}" type="pres">
      <dgm:prSet presAssocID="{F6283CF8-A97A-4CD7-A445-A24434F30CD0}" presName="Name389" presStyleLbl="parChTrans1D3" presStyleIdx="10" presStyleCnt="11"/>
      <dgm:spPr/>
    </dgm:pt>
    <dgm:pt modelId="{B694E4C6-C585-44FD-87C3-769FAFA0A2C9}" type="pres">
      <dgm:prSet presAssocID="{6FB65EF8-04F0-4AF2-84C9-5B13D7DA4C2B}" presName="text5" presStyleLbl="node1" presStyleIdx="16" presStyleCnt="17" custScaleX="138848" custScaleY="98833" custRadScaleRad="127562" custRadScaleInc="-7492">
        <dgm:presLayoutVars>
          <dgm:bulletEnabled val="1"/>
        </dgm:presLayoutVars>
      </dgm:prSet>
      <dgm:spPr/>
    </dgm:pt>
    <dgm:pt modelId="{72D05430-D743-478D-BCD8-6CCCDB885256}" type="pres">
      <dgm:prSet presAssocID="{A5EAA3F4-A5B2-410A-B7AB-933D8670BD59}" presName="Name392" presStyleLbl="parChTrans1D2" presStyleIdx="4" presStyleCnt="5"/>
      <dgm:spPr/>
    </dgm:pt>
  </dgm:ptLst>
  <dgm:cxnLst>
    <dgm:cxn modelId="{E91CE408-9C85-401B-9216-39DA414D3EA9}" type="presOf" srcId="{95F37425-FF43-4343-AE0F-D7E119A0438C}" destId="{92788355-B92A-47F6-9064-D7DC12442201}" srcOrd="0" destOrd="0" presId="urn:microsoft.com/office/officeart/2008/layout/RadialCluster"/>
    <dgm:cxn modelId="{5E15FBDE-A3B8-4D4A-9FE7-B3CD34597AB3}" srcId="{FDDD6748-E6FB-40F5-A5FD-BC47D536FBC0}" destId="{D6E13938-62E5-424C-8807-2DFB3933B411}" srcOrd="2" destOrd="0" parTransId="{23FECAA8-74E3-4257-BEE3-069B00A1FBDF}" sibTransId="{1242BAAE-855C-40B7-B984-C84B14691B8B}"/>
    <dgm:cxn modelId="{94AAAE91-6B03-487B-8BC9-76BC4156EF94}" type="presOf" srcId="{68B5DD29-1C6D-4CC8-AA22-A183D02448B6}" destId="{6C82164C-6CC5-4D28-9757-BF706E604125}" srcOrd="0" destOrd="1" presId="urn:microsoft.com/office/officeart/2008/layout/RadialCluster"/>
    <dgm:cxn modelId="{73DB4197-8EAE-456B-B621-B3A17FB22AEF}" type="presOf" srcId="{ED029F72-57AA-4BA2-B23C-A56162756AFB}" destId="{ACE12179-0610-484E-BC90-D48980421FAC}" srcOrd="0" destOrd="0" presId="urn:microsoft.com/office/officeart/2008/layout/RadialCluster"/>
    <dgm:cxn modelId="{36ABC988-BEAD-42BB-9DB0-8057733A8E2A}" srcId="{AA83098A-E842-41EE-B3B1-99E109AFD80B}" destId="{FCB081F8-D86F-4355-A982-983DCC61F7C9}" srcOrd="1" destOrd="0" parTransId="{0E63F453-4052-4120-B05F-2FC5930B088B}" sibTransId="{19E5922A-9EB9-49B2-9B68-7A6EFAA5A933}"/>
    <dgm:cxn modelId="{FCECE06B-3028-4CDD-820E-576F18FBF205}" srcId="{8DA9AA4E-2638-4496-B9C5-387A9307314B}" destId="{93EA39F2-DECF-4038-AC9F-AB38BE0FCBFA}" srcOrd="2" destOrd="0" parTransId="{60C8F537-04FE-4AE1-94D1-B8E282CFB127}" sibTransId="{CD9C7B93-F73C-4D55-9ECD-36FC82C24FEA}"/>
    <dgm:cxn modelId="{FDB05B5E-BAAE-44D5-B155-F193AC223DDC}" type="presOf" srcId="{3F12D88F-3E87-4E02-BF04-00EF96E25AED}" destId="{7EF26C0E-C974-415A-A978-8CA073A8E40A}" srcOrd="0" destOrd="0" presId="urn:microsoft.com/office/officeart/2008/layout/RadialCluster"/>
    <dgm:cxn modelId="{7BAE05BC-F9DA-4C7A-AD74-0595E2C96553}" type="presOf" srcId="{FD531EEE-028D-4825-BAE2-E0F41C9FEAB0}" destId="{22AB3273-7FE2-46F3-AF7E-F4406D94210E}" srcOrd="0" destOrd="2" presId="urn:microsoft.com/office/officeart/2008/layout/RadialCluster"/>
    <dgm:cxn modelId="{26B3B631-61A1-429B-9178-87EFABF51CDC}" srcId="{D6E13938-62E5-424C-8807-2DFB3933B411}" destId="{57280680-91D3-4ECB-97BD-5494D55875EB}" srcOrd="1" destOrd="0" parTransId="{330AB05A-7580-4FCD-899F-CCFBE9F97C73}" sibTransId="{D351B52C-CEC7-4C5E-BF2C-179657A66A22}"/>
    <dgm:cxn modelId="{B444DBF2-5D92-41CF-84DF-C91056AF3109}" srcId="{E294D30E-2A6E-4D49-A5F1-CDA717EAF375}" destId="{AA83098A-E842-41EE-B3B1-99E109AFD80B}" srcOrd="0" destOrd="0" parTransId="{1B93AB33-6C5A-42DE-A24F-C73509FEC43A}" sibTransId="{FC45DF40-EC0B-4794-A899-A29A56F7C3AA}"/>
    <dgm:cxn modelId="{D3B02F6A-4494-4A9A-9A27-79E51F42A4BB}" srcId="{8DA9AA4E-2638-4496-B9C5-387A9307314B}" destId="{19F4778D-CEC3-45C3-81C3-91172A0B1CBB}" srcOrd="0" destOrd="0" parTransId="{C70D546B-CE47-49DA-BB93-428886BFB197}" sibTransId="{AB463110-BC4D-4BB6-A9A0-1D523B023FC1}"/>
    <dgm:cxn modelId="{470AAFF3-5206-4C29-93D6-EE740CC8772E}" type="presOf" srcId="{C50FF1B1-DA72-4E23-A8CE-6C83CF7060C3}" destId="{0D96C9EA-8CCF-4567-ACE0-89DB54735037}" srcOrd="0" destOrd="0" presId="urn:microsoft.com/office/officeart/2008/layout/RadialCluster"/>
    <dgm:cxn modelId="{19C41CCC-0DD9-4EA7-B00E-4A1BFE63CB58}" srcId="{91DE1D91-F5AB-4EF7-B55C-E6AB9D334FD6}" destId="{74C6BF74-683E-4CFA-8AE4-6EFD00B830E3}" srcOrd="0" destOrd="0" parTransId="{E3EE0E31-B3C2-4950-97AF-661DC5F19CC4}" sibTransId="{D844BB4B-BDAF-4979-A06F-8B5BD514AA17}"/>
    <dgm:cxn modelId="{30EA4C4B-7C65-47A1-A10C-EB8AEB34E45F}" type="presOf" srcId="{A5EAA3F4-A5B2-410A-B7AB-933D8670BD59}" destId="{72D05430-D743-478D-BCD8-6CCCDB885256}" srcOrd="0" destOrd="0" presId="urn:microsoft.com/office/officeart/2008/layout/RadialCluster"/>
    <dgm:cxn modelId="{8EE823CB-0555-4575-8DE4-D69462212570}" type="presOf" srcId="{87F84328-B30C-4BF5-9085-85509B2B7418}" destId="{27F00EE8-4D1F-4A00-9D4B-BB9B43F92978}" srcOrd="0" destOrd="1" presId="urn:microsoft.com/office/officeart/2008/layout/RadialCluster"/>
    <dgm:cxn modelId="{5A753016-3383-4065-AA7E-34E1A464FA5E}" srcId="{ED029F72-57AA-4BA2-B23C-A56162756AFB}" destId="{E4B99580-743E-4C2A-8FB4-5A5B03E0126B}" srcOrd="1" destOrd="0" parTransId="{69C347A6-CECE-4FC3-8E05-B2B0AB6868CF}" sibTransId="{8CD8B7E7-250F-4883-9D43-280B0DE66D3C}"/>
    <dgm:cxn modelId="{90420F67-D2DF-46ED-BAF0-AA573B6F2873}" type="presOf" srcId="{CC6FDEC4-1841-4FFC-8F15-DD696314203A}" destId="{534F3F7E-A0B1-4013-82A2-31493834D97C}" srcOrd="0" destOrd="0" presId="urn:microsoft.com/office/officeart/2008/layout/RadialCluster"/>
    <dgm:cxn modelId="{3583135A-B98B-4918-B4AC-EB2C160008D4}" type="presOf" srcId="{1B93AB33-6C5A-42DE-A24F-C73509FEC43A}" destId="{7A9CB517-6B5C-4E3C-96C5-CE39947BC39D}" srcOrd="0" destOrd="0" presId="urn:microsoft.com/office/officeart/2008/layout/RadialCluster"/>
    <dgm:cxn modelId="{6D93F9ED-FC08-4530-B3C1-BB7064ED92B0}" type="presOf" srcId="{E4B99580-743E-4C2A-8FB4-5A5B03E0126B}" destId="{9B24D017-93A2-4363-B2BE-E4BC182632FC}" srcOrd="0" destOrd="0" presId="urn:microsoft.com/office/officeart/2008/layout/RadialCluster"/>
    <dgm:cxn modelId="{28219FFB-6346-43C0-BEA6-B7A608E1E478}" type="presOf" srcId="{69C347A6-CECE-4FC3-8E05-B2B0AB6868CF}" destId="{3E23FB23-6970-4F15-9F6F-91612CFCD8FC}" srcOrd="0" destOrd="0" presId="urn:microsoft.com/office/officeart/2008/layout/RadialCluster"/>
    <dgm:cxn modelId="{60406699-8562-4702-AAB7-FE6F8357059C}" srcId="{AA83098A-E842-41EE-B3B1-99E109AFD80B}" destId="{68B5DD29-1C6D-4CC8-AA22-A183D02448B6}" srcOrd="0" destOrd="0" parTransId="{6DC44BA1-7A09-4E3A-A57B-7BE18058ADCA}" sibTransId="{BCDEAF35-92FF-4B5C-9607-A62A00E9B2F3}"/>
    <dgm:cxn modelId="{8ABDBC16-6A0B-40AD-9D56-D99A151F4556}" type="presOf" srcId="{8DA9AA4E-2638-4496-B9C5-387A9307314B}" destId="{22AB3273-7FE2-46F3-AF7E-F4406D94210E}" srcOrd="0" destOrd="0" presId="urn:microsoft.com/office/officeart/2008/layout/RadialCluster"/>
    <dgm:cxn modelId="{1E146E7D-33D5-494F-A0C8-42DB66BEE0B0}" type="presOf" srcId="{91DE1D91-F5AB-4EF7-B55C-E6AB9D334FD6}" destId="{D8361D5B-C7CF-40C0-B854-C8A3E64C0A22}" srcOrd="0" destOrd="0" presId="urn:microsoft.com/office/officeart/2008/layout/RadialCluster"/>
    <dgm:cxn modelId="{5060D1DC-B559-42D3-9B92-EB228A135D4F}" srcId="{D8667268-AEDD-4239-86B3-91356E3DBEA2}" destId="{FDDD6748-E6FB-40F5-A5FD-BC47D536FBC0}" srcOrd="0" destOrd="0" parTransId="{01F00772-F99F-44BF-860F-7B93B1955A2B}" sibTransId="{BA2B1DA7-DF82-436A-BE9D-B49F6DBFBB99}"/>
    <dgm:cxn modelId="{61A78020-042E-4E0A-B69A-E09CC1D24F57}" type="presOf" srcId="{93EA39F2-DECF-4038-AC9F-AB38BE0FCBFA}" destId="{22AB3273-7FE2-46F3-AF7E-F4406D94210E}" srcOrd="0" destOrd="3" presId="urn:microsoft.com/office/officeart/2008/layout/RadialCluster"/>
    <dgm:cxn modelId="{C003A7AE-29F0-4D97-B760-B7C291F1C00C}" srcId="{ED029F72-57AA-4BA2-B23C-A56162756AFB}" destId="{3765FA95-E1EB-4270-AC81-0880F074B231}" srcOrd="2" destOrd="0" parTransId="{CC6FDEC4-1841-4FFC-8F15-DD696314203A}" sibTransId="{08957C6C-CAF8-4484-9403-594E00F72ADC}"/>
    <dgm:cxn modelId="{11BA95F7-81DB-4844-AC4A-30A7BCE49A6D}" srcId="{ED029F72-57AA-4BA2-B23C-A56162756AFB}" destId="{0268EF41-9265-438F-9A55-46BAC04A4E21}" srcOrd="0" destOrd="0" parTransId="{CCE0D596-AFA4-4391-8A62-D4A0F44843C9}" sibTransId="{1A264EB6-7185-4AC7-AF22-7D680670D917}"/>
    <dgm:cxn modelId="{7A163F59-4788-4FFC-BA5A-5B6F90A12474}" srcId="{8DA9AA4E-2638-4496-B9C5-387A9307314B}" destId="{FD531EEE-028D-4825-BAE2-E0F41C9FEAB0}" srcOrd="1" destOrd="0" parTransId="{5FB07305-6740-4479-80AD-7200B4734212}" sibTransId="{05C55815-817B-481B-AA53-9D4E17EF93DC}"/>
    <dgm:cxn modelId="{451A6A37-01B2-4D2A-95D4-D8359F58B631}" type="presOf" srcId="{330AB05A-7580-4FCD-899F-CCFBE9F97C73}" destId="{ECECFC30-78A7-4500-8064-44EE247B7C40}" srcOrd="0" destOrd="0" presId="urn:microsoft.com/office/officeart/2008/layout/RadialCluster"/>
    <dgm:cxn modelId="{CEF9EEA7-4E02-42C3-8576-F7E378E371EB}" srcId="{91DE1D91-F5AB-4EF7-B55C-E6AB9D334FD6}" destId="{8DA9AA4E-2638-4496-B9C5-387A9307314B}" srcOrd="1" destOrd="0" parTransId="{95F37425-FF43-4343-AE0F-D7E119A0438C}" sibTransId="{D638C681-19DF-480B-B818-AECD16C6EE7F}"/>
    <dgm:cxn modelId="{06459E29-01FA-407D-863D-36FCD1BE2DCA}" srcId="{74C6BF74-683E-4CFA-8AE4-6EFD00B830E3}" destId="{5A5F8B3E-C918-4545-98A9-0AA1CE7745EA}" srcOrd="1" destOrd="0" parTransId="{86BC3F16-E0A5-4D92-B4DC-62CF39B7D310}" sibTransId="{755BAE1A-2097-461E-83A0-6D964C6D3FD4}"/>
    <dgm:cxn modelId="{1B4EF124-0947-496B-ACBD-0F898F9A9BCD}" type="presOf" srcId="{AA83098A-E842-41EE-B3B1-99E109AFD80B}" destId="{6C82164C-6CC5-4D28-9757-BF706E604125}" srcOrd="0" destOrd="0" presId="urn:microsoft.com/office/officeart/2008/layout/RadialCluster"/>
    <dgm:cxn modelId="{F158813A-5A17-42FD-B001-956E0988BCD7}" type="presOf" srcId="{D8667268-AEDD-4239-86B3-91356E3DBEA2}" destId="{FFFE733E-0344-40B3-B2AE-FD0371CB51DD}" srcOrd="0" destOrd="0" presId="urn:microsoft.com/office/officeart/2008/layout/RadialCluster"/>
    <dgm:cxn modelId="{90845A81-0117-496F-A350-8C7023631B99}" type="presOf" srcId="{E3EE0E31-B3C2-4950-97AF-661DC5F19CC4}" destId="{4BAACF81-D7E4-4C5F-8937-C6C68350E760}" srcOrd="0" destOrd="0" presId="urn:microsoft.com/office/officeart/2008/layout/RadialCluster"/>
    <dgm:cxn modelId="{55523401-AF28-4060-89C6-C6DD99E0953C}" srcId="{CFF0A4B1-C750-49D4-8DF3-9E91A3DC0E7F}" destId="{821B2EC4-4A30-40BE-A24D-4D7265995E17}" srcOrd="0" destOrd="0" parTransId="{3911A7AD-20ED-4948-8DBE-75DA0B6120EE}" sibTransId="{F737CED0-8A8D-4569-BC6C-F841887159A9}"/>
    <dgm:cxn modelId="{5F4904F4-FF98-4F7F-9FC9-D2AF271A983E}" type="presOf" srcId="{9912B38B-DDC2-4A09-ACF3-8145F4376038}" destId="{C39CFBFF-015F-4BCB-A2A4-A86DA5DA739A}" srcOrd="0" destOrd="0" presId="urn:microsoft.com/office/officeart/2008/layout/RadialCluster"/>
    <dgm:cxn modelId="{2C0B6751-46F0-431C-BA53-C7B80A1661DC}" type="presOf" srcId="{E294D30E-2A6E-4D49-A5F1-CDA717EAF375}" destId="{928F1A09-9D67-4DD5-A131-8D41259A5C31}" srcOrd="0" destOrd="0" presId="urn:microsoft.com/office/officeart/2008/layout/RadialCluster"/>
    <dgm:cxn modelId="{A2B598A8-37D0-4BBD-A267-072064DB5800}" type="presOf" srcId="{19F4778D-CEC3-45C3-81C3-91172A0B1CBB}" destId="{22AB3273-7FE2-46F3-AF7E-F4406D94210E}" srcOrd="0" destOrd="1" presId="urn:microsoft.com/office/officeart/2008/layout/RadialCluster"/>
    <dgm:cxn modelId="{DD2B5E25-D386-457C-9111-05F3DE473F45}" type="presOf" srcId="{6FB65EF8-04F0-4AF2-84C9-5B13D7DA4C2B}" destId="{B694E4C6-C585-44FD-87C3-769FAFA0A2C9}" srcOrd="0" destOrd="0" presId="urn:microsoft.com/office/officeart/2008/layout/RadialCluster"/>
    <dgm:cxn modelId="{D5032131-5897-456F-8E00-0CC89C205C98}" type="presOf" srcId="{23FECAA8-74E3-4257-BEE3-069B00A1FBDF}" destId="{0EB65C1F-1BDF-4160-96D5-7A9C1816A4F7}" srcOrd="0" destOrd="0" presId="urn:microsoft.com/office/officeart/2008/layout/RadialCluster"/>
    <dgm:cxn modelId="{E62780B0-4E15-4552-805C-37D48A8BB608}" srcId="{74C6BF74-683E-4CFA-8AE4-6EFD00B830E3}" destId="{87F84328-B30C-4BF5-9085-85509B2B7418}" srcOrd="0" destOrd="0" parTransId="{52023F94-D66C-4B2F-B407-01422087333B}" sibTransId="{0A9CE4C1-CCB3-4FD7-8DC3-DC3C9A4A084E}"/>
    <dgm:cxn modelId="{BC83087A-9BC0-4A8A-9DB0-427BF6E743BE}" type="presOf" srcId="{FDDD6748-E6FB-40F5-A5FD-BC47D536FBC0}" destId="{670F079A-995B-477A-8132-F8089B1B6F0A}" srcOrd="0" destOrd="0" presId="urn:microsoft.com/office/officeart/2008/layout/RadialCluster"/>
    <dgm:cxn modelId="{7738B8D1-7B63-4D73-A47B-81802211B85D}" type="presOf" srcId="{74C6BF74-683E-4CFA-8AE4-6EFD00B830E3}" destId="{27F00EE8-4D1F-4A00-9D4B-BB9B43F92978}" srcOrd="0" destOrd="0" presId="urn:microsoft.com/office/officeart/2008/layout/RadialCluster"/>
    <dgm:cxn modelId="{F8EED1B9-5D5B-4D0F-989F-46B1C3E4CEF7}" type="presOf" srcId="{898D01E1-559B-4A6A-B711-48D30F39AB04}" destId="{37D4C79E-F386-47C1-9D5E-ACE90AE4B3E3}" srcOrd="0" destOrd="0" presId="urn:microsoft.com/office/officeart/2008/layout/RadialCluster"/>
    <dgm:cxn modelId="{390D76A9-D9FB-49EA-9F7B-8D88525A232E}" srcId="{D6E13938-62E5-424C-8807-2DFB3933B411}" destId="{F6ECE1D6-0944-420B-9750-0E54B3B7DFF0}" srcOrd="0" destOrd="0" parTransId="{3522158A-EBBD-4374-9C95-D6F547C868E1}" sibTransId="{FA332951-0ED6-4674-831B-927581E6FAE5}"/>
    <dgm:cxn modelId="{D8543E02-3644-479A-9F11-76F4ABC559F4}" type="presOf" srcId="{0268EF41-9265-438F-9A55-46BAC04A4E21}" destId="{45DD21AE-4A26-4FA8-BAC5-594540E3778E}" srcOrd="0" destOrd="0" presId="urn:microsoft.com/office/officeart/2008/layout/RadialCluster"/>
    <dgm:cxn modelId="{D378E245-228A-4BBC-829D-311B48E73274}" type="presOf" srcId="{3911A7AD-20ED-4948-8DBE-75DA0B6120EE}" destId="{48F98552-A156-4F1E-8D44-A07746C61645}" srcOrd="0" destOrd="0" presId="urn:microsoft.com/office/officeart/2008/layout/RadialCluster"/>
    <dgm:cxn modelId="{36371FBF-6B61-4757-95D0-BAE2309DFA51}" srcId="{FDDD6748-E6FB-40F5-A5FD-BC47D536FBC0}" destId="{ED029F72-57AA-4BA2-B23C-A56162756AFB}" srcOrd="3" destOrd="0" parTransId="{6B610D25-0009-4535-A06B-EA21B918D53D}" sibTransId="{1B325DE0-4E24-47C1-BB31-96F8905AEDEA}"/>
    <dgm:cxn modelId="{EF75526B-315F-4EDA-B8CA-2849E3ACC52B}" srcId="{9912B38B-DDC2-4A09-ACF3-8145F4376038}" destId="{32BA2777-D8F7-4944-9320-DC4B6C351EF9}" srcOrd="1" destOrd="0" parTransId="{751DC943-3153-47EB-88A6-570E89BBE434}" sibTransId="{A1381A25-E584-4A80-B559-836AAAFF4C2A}"/>
    <dgm:cxn modelId="{EE3A9789-8539-400B-AE58-AD7C3C9D7E62}" type="presOf" srcId="{3522158A-EBBD-4374-9C95-D6F547C868E1}" destId="{58048911-AE37-4D6F-B387-EFE7DF9964B7}" srcOrd="0" destOrd="0" presId="urn:microsoft.com/office/officeart/2008/layout/RadialCluster"/>
    <dgm:cxn modelId="{31F4284A-3D48-44E1-BCC7-DB5EB4C826BD}" type="presOf" srcId="{A773FC18-17B3-4756-9A3D-FD06C3E80CB4}" destId="{C39CFBFF-015F-4BCB-A2A4-A86DA5DA739A}" srcOrd="0" destOrd="1" presId="urn:microsoft.com/office/officeart/2008/layout/RadialCluster"/>
    <dgm:cxn modelId="{1DEC17BC-3DEB-4712-A796-8391F9B6B283}" type="presOf" srcId="{F6283CF8-A97A-4CD7-A445-A24434F30CD0}" destId="{28AD8D98-AFB5-4333-8F9D-9F9378047E51}" srcOrd="0" destOrd="0" presId="urn:microsoft.com/office/officeart/2008/layout/RadialCluster"/>
    <dgm:cxn modelId="{99450CFE-117F-4F8F-91AA-E30902AA24D5}" srcId="{FDDD6748-E6FB-40F5-A5FD-BC47D536FBC0}" destId="{CFF0A4B1-C750-49D4-8DF3-9E91A3DC0E7F}" srcOrd="4" destOrd="0" parTransId="{A5EAA3F4-A5B2-410A-B7AB-933D8670BD59}" sibTransId="{8829DCDC-9BAE-41B7-86FE-8710EC0D2599}"/>
    <dgm:cxn modelId="{8F5A584B-9C6F-43A3-998A-BA6F0E47B15A}" type="presOf" srcId="{57280680-91D3-4ECB-97BD-5494D55875EB}" destId="{A26EE249-4325-4C3D-A23B-C43C32E45738}" srcOrd="0" destOrd="0" presId="urn:microsoft.com/office/officeart/2008/layout/RadialCluster"/>
    <dgm:cxn modelId="{C6D462E0-5859-4054-B957-DD0AA26CF116}" type="presOf" srcId="{3765FA95-E1EB-4270-AC81-0880F074B231}" destId="{5A52D7A2-9AD8-44F5-9750-747283889246}" srcOrd="0" destOrd="0" presId="urn:microsoft.com/office/officeart/2008/layout/RadialCluster"/>
    <dgm:cxn modelId="{8B82D144-5CBB-48FA-A233-6017C13E5649}" type="presOf" srcId="{CFF0A4B1-C750-49D4-8DF3-9E91A3DC0E7F}" destId="{DE6A8F08-3014-4B0D-941E-0F893D691240}" srcOrd="0" destOrd="0" presId="urn:microsoft.com/office/officeart/2008/layout/RadialCluster"/>
    <dgm:cxn modelId="{6A597E5B-559F-48E0-82D9-5FD66FB7F353}" type="presOf" srcId="{F6ECE1D6-0944-420B-9750-0E54B3B7DFF0}" destId="{A1D50952-C8B1-4880-96A1-03FD13B1E507}" srcOrd="0" destOrd="0" presId="urn:microsoft.com/office/officeart/2008/layout/RadialCluster"/>
    <dgm:cxn modelId="{1C9564CF-0511-4D35-889F-B427973A2EFF}" type="presOf" srcId="{FCB081F8-D86F-4355-A982-983DCC61F7C9}" destId="{6C82164C-6CC5-4D28-9757-BF706E604125}" srcOrd="0" destOrd="2" presId="urn:microsoft.com/office/officeart/2008/layout/RadialCluster"/>
    <dgm:cxn modelId="{A7057A6B-A2F9-45AF-BCFF-8958082D6182}" srcId="{9912B38B-DDC2-4A09-ACF3-8145F4376038}" destId="{A773FC18-17B3-4756-9A3D-FD06C3E80CB4}" srcOrd="0" destOrd="0" parTransId="{AE6503FF-A5BB-4A7F-BBE4-AD5BF5AEBBAB}" sibTransId="{1A35398C-EFED-4826-AA3B-434E48977FA1}"/>
    <dgm:cxn modelId="{CDB2986E-A455-4867-86DA-589AB82ED8D2}" type="presOf" srcId="{CCE0D596-AFA4-4391-8A62-D4A0F44843C9}" destId="{858B32C0-A9A0-44A2-8422-27CAFABA6DBF}" srcOrd="0" destOrd="0" presId="urn:microsoft.com/office/officeart/2008/layout/RadialCluster"/>
    <dgm:cxn modelId="{4934344E-1FCA-4D21-8748-11E32DF178B0}" type="presOf" srcId="{6B610D25-0009-4535-A06B-EA21B918D53D}" destId="{15CC84F3-855E-4DDC-A187-49F90F26BE00}" srcOrd="0" destOrd="0" presId="urn:microsoft.com/office/officeart/2008/layout/RadialCluster"/>
    <dgm:cxn modelId="{83894AD9-4216-4493-BEC0-5A770CB2CFE3}" type="presOf" srcId="{D6E13938-62E5-424C-8807-2DFB3933B411}" destId="{B53672BA-B585-4F46-BCCE-89916F77B713}" srcOrd="0" destOrd="0" presId="urn:microsoft.com/office/officeart/2008/layout/RadialCluster"/>
    <dgm:cxn modelId="{1CFE8933-2DE1-480F-A650-0EF91696CBE2}" srcId="{FDDD6748-E6FB-40F5-A5FD-BC47D536FBC0}" destId="{E294D30E-2A6E-4D49-A5F1-CDA717EAF375}" srcOrd="1" destOrd="0" parTransId="{3F12D88F-3E87-4E02-BF04-00EF96E25AED}" sibTransId="{DE8CB8F8-3870-4410-A5C4-CBCF84CCDEAF}"/>
    <dgm:cxn modelId="{971CF0F9-C75F-48E1-916C-0FC171DCE9F4}" srcId="{CFF0A4B1-C750-49D4-8DF3-9E91A3DC0E7F}" destId="{6FB65EF8-04F0-4AF2-84C9-5B13D7DA4C2B}" srcOrd="1" destOrd="0" parTransId="{F6283CF8-A97A-4CD7-A445-A24434F30CD0}" sibTransId="{8D41A92E-BE80-49E9-A617-9782592F2297}"/>
    <dgm:cxn modelId="{7EFF370F-7BCF-4A6E-8FA6-945594F5A120}" srcId="{E294D30E-2A6E-4D49-A5F1-CDA717EAF375}" destId="{9912B38B-DDC2-4A09-ACF3-8145F4376038}" srcOrd="1" destOrd="0" parTransId="{C50FF1B1-DA72-4E23-A8CE-6C83CF7060C3}" sibTransId="{FC9C3EA6-CACA-4F34-9FBA-84B2778597E9}"/>
    <dgm:cxn modelId="{4F235CF9-F1C7-4D9F-AC82-1CF297F26C83}" type="presOf" srcId="{5A5F8B3E-C918-4545-98A9-0AA1CE7745EA}" destId="{27F00EE8-4D1F-4A00-9D4B-BB9B43F92978}" srcOrd="0" destOrd="2" presId="urn:microsoft.com/office/officeart/2008/layout/RadialCluster"/>
    <dgm:cxn modelId="{EEC4A13F-DDC9-4C90-9819-64E0E8612AA9}" srcId="{FDDD6748-E6FB-40F5-A5FD-BC47D536FBC0}" destId="{91DE1D91-F5AB-4EF7-B55C-E6AB9D334FD6}" srcOrd="0" destOrd="0" parTransId="{898D01E1-559B-4A6A-B711-48D30F39AB04}" sibTransId="{8A80DA1F-8AC1-483B-9882-16B6EEE6DE18}"/>
    <dgm:cxn modelId="{37E737B3-91D7-4768-A59C-473A0D97B451}" type="presOf" srcId="{32BA2777-D8F7-4944-9320-DC4B6C351EF9}" destId="{C39CFBFF-015F-4BCB-A2A4-A86DA5DA739A}" srcOrd="0" destOrd="2" presId="urn:microsoft.com/office/officeart/2008/layout/RadialCluster"/>
    <dgm:cxn modelId="{1A260872-F5BC-4B4E-BB34-FE3DC5DD3896}" type="presOf" srcId="{821B2EC4-4A30-40BE-A24D-4D7265995E17}" destId="{39E7CF77-8065-4497-8077-7E203FC13A84}" srcOrd="0" destOrd="0" presId="urn:microsoft.com/office/officeart/2008/layout/RadialCluster"/>
    <dgm:cxn modelId="{4D5B130D-1C92-41C1-9F9F-0FDA2D6079EC}" type="presParOf" srcId="{FFFE733E-0344-40B3-B2AE-FD0371CB51DD}" destId="{670F079A-995B-477A-8132-F8089B1B6F0A}" srcOrd="0" destOrd="0" presId="urn:microsoft.com/office/officeart/2008/layout/RadialCluster"/>
    <dgm:cxn modelId="{4374B18E-CEA0-4610-B2BD-3FFE7290DBB8}" type="presParOf" srcId="{FFFE733E-0344-40B3-B2AE-FD0371CB51DD}" destId="{B535730E-8280-4D0F-BA86-ED97312F1B47}" srcOrd="1" destOrd="0" presId="urn:microsoft.com/office/officeart/2008/layout/RadialCluster"/>
    <dgm:cxn modelId="{E858120C-6118-4632-9389-F94C7A0B3438}" type="presParOf" srcId="{B535730E-8280-4D0F-BA86-ED97312F1B47}" destId="{D8361D5B-C7CF-40C0-B854-C8A3E64C0A22}" srcOrd="0" destOrd="0" presId="urn:microsoft.com/office/officeart/2008/layout/RadialCluster"/>
    <dgm:cxn modelId="{39770FD9-242E-4CD1-8996-AF004E4C10CE}" type="presParOf" srcId="{B535730E-8280-4D0F-BA86-ED97312F1B47}" destId="{4BAACF81-D7E4-4C5F-8937-C6C68350E760}" srcOrd="1" destOrd="0" presId="urn:microsoft.com/office/officeart/2008/layout/RadialCluster"/>
    <dgm:cxn modelId="{C0017DFC-160A-4D59-8122-D02E159CAB95}" type="presParOf" srcId="{B535730E-8280-4D0F-BA86-ED97312F1B47}" destId="{27F00EE8-4D1F-4A00-9D4B-BB9B43F92978}" srcOrd="2" destOrd="0" presId="urn:microsoft.com/office/officeart/2008/layout/RadialCluster"/>
    <dgm:cxn modelId="{F2B0BA08-67E2-4E94-9705-84E2B23F1D13}" type="presParOf" srcId="{B535730E-8280-4D0F-BA86-ED97312F1B47}" destId="{92788355-B92A-47F6-9064-D7DC12442201}" srcOrd="3" destOrd="0" presId="urn:microsoft.com/office/officeart/2008/layout/RadialCluster"/>
    <dgm:cxn modelId="{5DC035F8-AC9A-416B-9CA7-801D21E14FA9}" type="presParOf" srcId="{B535730E-8280-4D0F-BA86-ED97312F1B47}" destId="{22AB3273-7FE2-46F3-AF7E-F4406D94210E}" srcOrd="4" destOrd="0" presId="urn:microsoft.com/office/officeart/2008/layout/RadialCluster"/>
    <dgm:cxn modelId="{D5C789BB-2736-4596-AAD7-37DC13EE4EAD}" type="presParOf" srcId="{FFFE733E-0344-40B3-B2AE-FD0371CB51DD}" destId="{37D4C79E-F386-47C1-9D5E-ACE90AE4B3E3}" srcOrd="2" destOrd="0" presId="urn:microsoft.com/office/officeart/2008/layout/RadialCluster"/>
    <dgm:cxn modelId="{754C2691-F486-4FDA-8E66-53BAB9E1C1D6}" type="presParOf" srcId="{FFFE733E-0344-40B3-B2AE-FD0371CB51DD}" destId="{31FC947B-C42A-40D1-80A6-CC7D95C86438}" srcOrd="3" destOrd="0" presId="urn:microsoft.com/office/officeart/2008/layout/RadialCluster"/>
    <dgm:cxn modelId="{4FE4511A-35A4-46B7-8B68-41B61C3AFED2}" type="presParOf" srcId="{31FC947B-C42A-40D1-80A6-CC7D95C86438}" destId="{928F1A09-9D67-4DD5-A131-8D41259A5C31}" srcOrd="0" destOrd="0" presId="urn:microsoft.com/office/officeart/2008/layout/RadialCluster"/>
    <dgm:cxn modelId="{366ECAE7-B3DE-44D4-A249-AC6CDCEB3AE0}" type="presParOf" srcId="{31FC947B-C42A-40D1-80A6-CC7D95C86438}" destId="{7A9CB517-6B5C-4E3C-96C5-CE39947BC39D}" srcOrd="1" destOrd="0" presId="urn:microsoft.com/office/officeart/2008/layout/RadialCluster"/>
    <dgm:cxn modelId="{AC20E79D-E78C-422E-B2CE-DF3402F29856}" type="presParOf" srcId="{31FC947B-C42A-40D1-80A6-CC7D95C86438}" destId="{6C82164C-6CC5-4D28-9757-BF706E604125}" srcOrd="2" destOrd="0" presId="urn:microsoft.com/office/officeart/2008/layout/RadialCluster"/>
    <dgm:cxn modelId="{2898FDF5-5F84-4CBB-A299-1F312801A2BA}" type="presParOf" srcId="{31FC947B-C42A-40D1-80A6-CC7D95C86438}" destId="{0D96C9EA-8CCF-4567-ACE0-89DB54735037}" srcOrd="3" destOrd="0" presId="urn:microsoft.com/office/officeart/2008/layout/RadialCluster"/>
    <dgm:cxn modelId="{6B01A9D1-98CB-4AC3-894E-03C7DA616097}" type="presParOf" srcId="{31FC947B-C42A-40D1-80A6-CC7D95C86438}" destId="{C39CFBFF-015F-4BCB-A2A4-A86DA5DA739A}" srcOrd="4" destOrd="0" presId="urn:microsoft.com/office/officeart/2008/layout/RadialCluster"/>
    <dgm:cxn modelId="{68F2ADD4-009D-4802-961A-5604C5194835}" type="presParOf" srcId="{FFFE733E-0344-40B3-B2AE-FD0371CB51DD}" destId="{7EF26C0E-C974-415A-A978-8CA073A8E40A}" srcOrd="4" destOrd="0" presId="urn:microsoft.com/office/officeart/2008/layout/RadialCluster"/>
    <dgm:cxn modelId="{5B9BA485-D2D8-486E-8B33-056AD8439282}" type="presParOf" srcId="{FFFE733E-0344-40B3-B2AE-FD0371CB51DD}" destId="{B4082765-3EBB-4568-B2BA-8BA0E7F5E5E5}" srcOrd="5" destOrd="0" presId="urn:microsoft.com/office/officeart/2008/layout/RadialCluster"/>
    <dgm:cxn modelId="{346948DE-757E-4DF8-8E09-AA4516678501}" type="presParOf" srcId="{B4082765-3EBB-4568-B2BA-8BA0E7F5E5E5}" destId="{B53672BA-B585-4F46-BCCE-89916F77B713}" srcOrd="0" destOrd="0" presId="urn:microsoft.com/office/officeart/2008/layout/RadialCluster"/>
    <dgm:cxn modelId="{9D5B6481-DA54-4BC4-915A-389079A5E510}" type="presParOf" srcId="{B4082765-3EBB-4568-B2BA-8BA0E7F5E5E5}" destId="{58048911-AE37-4D6F-B387-EFE7DF9964B7}" srcOrd="1" destOrd="0" presId="urn:microsoft.com/office/officeart/2008/layout/RadialCluster"/>
    <dgm:cxn modelId="{175C7A1D-34D4-49CA-9CBE-0626F1E9CBE4}" type="presParOf" srcId="{B4082765-3EBB-4568-B2BA-8BA0E7F5E5E5}" destId="{A1D50952-C8B1-4880-96A1-03FD13B1E507}" srcOrd="2" destOrd="0" presId="urn:microsoft.com/office/officeart/2008/layout/RadialCluster"/>
    <dgm:cxn modelId="{D994D714-B885-4BFD-B69D-46E6A3C1CF86}" type="presParOf" srcId="{B4082765-3EBB-4568-B2BA-8BA0E7F5E5E5}" destId="{ECECFC30-78A7-4500-8064-44EE247B7C40}" srcOrd="3" destOrd="0" presId="urn:microsoft.com/office/officeart/2008/layout/RadialCluster"/>
    <dgm:cxn modelId="{7A7F359A-EDAA-43B3-B8D7-84B67C5B0596}" type="presParOf" srcId="{B4082765-3EBB-4568-B2BA-8BA0E7F5E5E5}" destId="{A26EE249-4325-4C3D-A23B-C43C32E45738}" srcOrd="4" destOrd="0" presId="urn:microsoft.com/office/officeart/2008/layout/RadialCluster"/>
    <dgm:cxn modelId="{A5E17CDE-9A88-418F-9C00-3410E02386E2}" type="presParOf" srcId="{FFFE733E-0344-40B3-B2AE-FD0371CB51DD}" destId="{0EB65C1F-1BDF-4160-96D5-7A9C1816A4F7}" srcOrd="6" destOrd="0" presId="urn:microsoft.com/office/officeart/2008/layout/RadialCluster"/>
    <dgm:cxn modelId="{13BF4B56-B620-4FDB-812A-9F5C5CFD6F5F}" type="presParOf" srcId="{FFFE733E-0344-40B3-B2AE-FD0371CB51DD}" destId="{DDB8B5D9-3336-449F-A3CF-54B14E188A1C}" srcOrd="7" destOrd="0" presId="urn:microsoft.com/office/officeart/2008/layout/RadialCluster"/>
    <dgm:cxn modelId="{5FB4E86B-8579-40A6-8A36-6F9AB5F8FAB2}" type="presParOf" srcId="{DDB8B5D9-3336-449F-A3CF-54B14E188A1C}" destId="{ACE12179-0610-484E-BC90-D48980421FAC}" srcOrd="0" destOrd="0" presId="urn:microsoft.com/office/officeart/2008/layout/RadialCluster"/>
    <dgm:cxn modelId="{7D178675-7993-4F7E-8656-FB018ECE7A61}" type="presParOf" srcId="{DDB8B5D9-3336-449F-A3CF-54B14E188A1C}" destId="{858B32C0-A9A0-44A2-8422-27CAFABA6DBF}" srcOrd="1" destOrd="0" presId="urn:microsoft.com/office/officeart/2008/layout/RadialCluster"/>
    <dgm:cxn modelId="{ABF13AF5-A82B-43CC-B094-D28A03F6CE05}" type="presParOf" srcId="{DDB8B5D9-3336-449F-A3CF-54B14E188A1C}" destId="{45DD21AE-4A26-4FA8-BAC5-594540E3778E}" srcOrd="2" destOrd="0" presId="urn:microsoft.com/office/officeart/2008/layout/RadialCluster"/>
    <dgm:cxn modelId="{3E14294E-3999-419D-9FCC-B5A99CBDB9FC}" type="presParOf" srcId="{DDB8B5D9-3336-449F-A3CF-54B14E188A1C}" destId="{3E23FB23-6970-4F15-9F6F-91612CFCD8FC}" srcOrd="3" destOrd="0" presId="urn:microsoft.com/office/officeart/2008/layout/RadialCluster"/>
    <dgm:cxn modelId="{32BDD6AC-5EEB-41C2-A556-860DC7192A2A}" type="presParOf" srcId="{DDB8B5D9-3336-449F-A3CF-54B14E188A1C}" destId="{9B24D017-93A2-4363-B2BE-E4BC182632FC}" srcOrd="4" destOrd="0" presId="urn:microsoft.com/office/officeart/2008/layout/RadialCluster"/>
    <dgm:cxn modelId="{4CFA1254-1D94-4C7A-B053-22B840908FB6}" type="presParOf" srcId="{DDB8B5D9-3336-449F-A3CF-54B14E188A1C}" destId="{534F3F7E-A0B1-4013-82A2-31493834D97C}" srcOrd="5" destOrd="0" presId="urn:microsoft.com/office/officeart/2008/layout/RadialCluster"/>
    <dgm:cxn modelId="{D153CDA1-905F-4101-AAB0-23390D4A5014}" type="presParOf" srcId="{DDB8B5D9-3336-449F-A3CF-54B14E188A1C}" destId="{5A52D7A2-9AD8-44F5-9750-747283889246}" srcOrd="6" destOrd="0" presId="urn:microsoft.com/office/officeart/2008/layout/RadialCluster"/>
    <dgm:cxn modelId="{B2E66F06-6360-4011-9C70-EAB53002C675}" type="presParOf" srcId="{FFFE733E-0344-40B3-B2AE-FD0371CB51DD}" destId="{15CC84F3-855E-4DDC-A187-49F90F26BE00}" srcOrd="8" destOrd="0" presId="urn:microsoft.com/office/officeart/2008/layout/RadialCluster"/>
    <dgm:cxn modelId="{95B2E8DA-30ED-4E34-A423-BD4EC88BF64E}" type="presParOf" srcId="{FFFE733E-0344-40B3-B2AE-FD0371CB51DD}" destId="{83C2ABEF-BF75-4D6A-89E5-3FBD5716C148}" srcOrd="9" destOrd="0" presId="urn:microsoft.com/office/officeart/2008/layout/RadialCluster"/>
    <dgm:cxn modelId="{62270182-6B3F-472B-BACA-70D324152A85}" type="presParOf" srcId="{83C2ABEF-BF75-4D6A-89E5-3FBD5716C148}" destId="{DE6A8F08-3014-4B0D-941E-0F893D691240}" srcOrd="0" destOrd="0" presId="urn:microsoft.com/office/officeart/2008/layout/RadialCluster"/>
    <dgm:cxn modelId="{6B927AC7-8FA0-4D59-A451-383A5DA9E33A}" type="presParOf" srcId="{83C2ABEF-BF75-4D6A-89E5-3FBD5716C148}" destId="{48F98552-A156-4F1E-8D44-A07746C61645}" srcOrd="1" destOrd="0" presId="urn:microsoft.com/office/officeart/2008/layout/RadialCluster"/>
    <dgm:cxn modelId="{7FD78C29-F71C-4D87-B837-9821FE4958CC}" type="presParOf" srcId="{83C2ABEF-BF75-4D6A-89E5-3FBD5716C148}" destId="{39E7CF77-8065-4497-8077-7E203FC13A84}" srcOrd="2" destOrd="0" presId="urn:microsoft.com/office/officeart/2008/layout/RadialCluster"/>
    <dgm:cxn modelId="{D35BDCA5-A8F5-4BFB-B75E-68D3D53C749A}" type="presParOf" srcId="{83C2ABEF-BF75-4D6A-89E5-3FBD5716C148}" destId="{28AD8D98-AFB5-4333-8F9D-9F9378047E51}" srcOrd="3" destOrd="0" presId="urn:microsoft.com/office/officeart/2008/layout/RadialCluster"/>
    <dgm:cxn modelId="{380E8B0E-814C-4C9A-B22C-F46D18FEE3E0}" type="presParOf" srcId="{83C2ABEF-BF75-4D6A-89E5-3FBD5716C148}" destId="{B694E4C6-C585-44FD-87C3-769FAFA0A2C9}" srcOrd="4" destOrd="0" presId="urn:microsoft.com/office/officeart/2008/layout/RadialCluster"/>
    <dgm:cxn modelId="{829B8C51-6728-4C87-825D-B82A3ADC3FE7}" type="presParOf" srcId="{FFFE733E-0344-40B3-B2AE-FD0371CB51DD}" destId="{72D05430-D743-478D-BCD8-6CCCDB885256}" srcOrd="10"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D05430-D743-478D-BCD8-6CCCDB885256}">
      <dsp:nvSpPr>
        <dsp:cNvPr id="0" name=""/>
        <dsp:cNvSpPr/>
      </dsp:nvSpPr>
      <dsp:spPr>
        <a:xfrm rot="12405952">
          <a:off x="2688087" y="2158486"/>
          <a:ext cx="287694" cy="0"/>
        </a:xfrm>
        <a:custGeom>
          <a:avLst/>
          <a:gdLst/>
          <a:ahLst/>
          <a:cxnLst/>
          <a:rect l="0" t="0" r="0" b="0"/>
          <a:pathLst>
            <a:path>
              <a:moveTo>
                <a:pt x="0" y="0"/>
              </a:moveTo>
              <a:lnTo>
                <a:pt x="28769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CC84F3-855E-4DDC-A187-49F90F26BE00}">
      <dsp:nvSpPr>
        <dsp:cNvPr id="0" name=""/>
        <dsp:cNvSpPr/>
      </dsp:nvSpPr>
      <dsp:spPr>
        <a:xfrm rot="8960725">
          <a:off x="2524269" y="2856915"/>
          <a:ext cx="468860" cy="0"/>
        </a:xfrm>
        <a:custGeom>
          <a:avLst/>
          <a:gdLst/>
          <a:ahLst/>
          <a:cxnLst/>
          <a:rect l="0" t="0" r="0" b="0"/>
          <a:pathLst>
            <a:path>
              <a:moveTo>
                <a:pt x="0" y="0"/>
              </a:moveTo>
              <a:lnTo>
                <a:pt x="46886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B65C1F-1BDF-4160-96D5-7A9C1816A4F7}">
      <dsp:nvSpPr>
        <dsp:cNvPr id="0" name=""/>
        <dsp:cNvSpPr/>
      </dsp:nvSpPr>
      <dsp:spPr>
        <a:xfrm rot="1588871">
          <a:off x="3881083" y="2763420"/>
          <a:ext cx="315418" cy="0"/>
        </a:xfrm>
        <a:custGeom>
          <a:avLst/>
          <a:gdLst/>
          <a:ahLst/>
          <a:cxnLst/>
          <a:rect l="0" t="0" r="0" b="0"/>
          <a:pathLst>
            <a:path>
              <a:moveTo>
                <a:pt x="0" y="0"/>
              </a:moveTo>
              <a:lnTo>
                <a:pt x="31541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F26C0E-C974-415A-A978-8CA073A8E40A}">
      <dsp:nvSpPr>
        <dsp:cNvPr id="0" name=""/>
        <dsp:cNvSpPr/>
      </dsp:nvSpPr>
      <dsp:spPr>
        <a:xfrm rot="20654786">
          <a:off x="3883695" y="2226720"/>
          <a:ext cx="741951" cy="0"/>
        </a:xfrm>
        <a:custGeom>
          <a:avLst/>
          <a:gdLst/>
          <a:ahLst/>
          <a:cxnLst/>
          <a:rect l="0" t="0" r="0" b="0"/>
          <a:pathLst>
            <a:path>
              <a:moveTo>
                <a:pt x="0" y="0"/>
              </a:moveTo>
              <a:lnTo>
                <a:pt x="74195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4C79E-F386-47C1-9D5E-ACE90AE4B3E3}">
      <dsp:nvSpPr>
        <dsp:cNvPr id="0" name=""/>
        <dsp:cNvSpPr/>
      </dsp:nvSpPr>
      <dsp:spPr>
        <a:xfrm rot="15984127">
          <a:off x="3160096" y="1766153"/>
          <a:ext cx="450598" cy="0"/>
        </a:xfrm>
        <a:custGeom>
          <a:avLst/>
          <a:gdLst/>
          <a:ahLst/>
          <a:cxnLst/>
          <a:rect l="0" t="0" r="0" b="0"/>
          <a:pathLst>
            <a:path>
              <a:moveTo>
                <a:pt x="0" y="0"/>
              </a:moveTo>
              <a:lnTo>
                <a:pt x="45059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0F079A-995B-477A-8132-F8089B1B6F0A}">
      <dsp:nvSpPr>
        <dsp:cNvPr id="0" name=""/>
        <dsp:cNvSpPr/>
      </dsp:nvSpPr>
      <dsp:spPr>
        <a:xfrm>
          <a:off x="2960370" y="1991008"/>
          <a:ext cx="937260" cy="9372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t>Habitat Destruction</a:t>
          </a:r>
        </a:p>
      </dsp:txBody>
      <dsp:txXfrm>
        <a:off x="3006123" y="2036761"/>
        <a:ext cx="845754" cy="845754"/>
      </dsp:txXfrm>
    </dsp:sp>
    <dsp:sp modelId="{D8361D5B-C7CF-40C0-B854-C8A3E64C0A22}">
      <dsp:nvSpPr>
        <dsp:cNvPr id="0" name=""/>
        <dsp:cNvSpPr/>
      </dsp:nvSpPr>
      <dsp:spPr>
        <a:xfrm>
          <a:off x="3016547" y="1028395"/>
          <a:ext cx="677169" cy="51290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Social Solutions</a:t>
          </a:r>
        </a:p>
      </dsp:txBody>
      <dsp:txXfrm>
        <a:off x="3041585" y="1053433"/>
        <a:ext cx="627093" cy="462827"/>
      </dsp:txXfrm>
    </dsp:sp>
    <dsp:sp modelId="{4BAACF81-D7E4-4C5F-8937-C6C68350E760}">
      <dsp:nvSpPr>
        <dsp:cNvPr id="0" name=""/>
        <dsp:cNvSpPr/>
      </dsp:nvSpPr>
      <dsp:spPr>
        <a:xfrm rot="13605949">
          <a:off x="2718172" y="857237"/>
          <a:ext cx="469853" cy="0"/>
        </a:xfrm>
        <a:custGeom>
          <a:avLst/>
          <a:gdLst/>
          <a:ahLst/>
          <a:cxnLst/>
          <a:rect l="0" t="0" r="0" b="0"/>
          <a:pathLst>
            <a:path>
              <a:moveTo>
                <a:pt x="0" y="0"/>
              </a:moveTo>
              <a:lnTo>
                <a:pt x="469853"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F00EE8-4D1F-4A00-9D4B-BB9B43F92978}">
      <dsp:nvSpPr>
        <dsp:cNvPr id="0" name=""/>
        <dsp:cNvSpPr/>
      </dsp:nvSpPr>
      <dsp:spPr>
        <a:xfrm>
          <a:off x="1860597" y="0"/>
          <a:ext cx="1218120" cy="6860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t" anchorCtr="0">
          <a:noAutofit/>
        </a:bodyPr>
        <a:lstStyle/>
        <a:p>
          <a:pPr lvl="0" algn="l" defTabSz="400050">
            <a:lnSpc>
              <a:spcPct val="90000"/>
            </a:lnSpc>
            <a:spcBef>
              <a:spcPct val="0"/>
            </a:spcBef>
            <a:spcAft>
              <a:spcPct val="35000"/>
            </a:spcAft>
          </a:pPr>
          <a:r>
            <a:rPr lang="en-US" sz="900" kern="1200"/>
            <a:t>Political Policy to protect habitat</a:t>
          </a:r>
        </a:p>
        <a:p>
          <a:pPr marL="57150" lvl="1" indent="-57150" algn="l" defTabSz="400050">
            <a:lnSpc>
              <a:spcPct val="90000"/>
            </a:lnSpc>
            <a:spcBef>
              <a:spcPct val="0"/>
            </a:spcBef>
            <a:spcAft>
              <a:spcPct val="15000"/>
            </a:spcAft>
            <a:buChar char="••"/>
          </a:pPr>
          <a:r>
            <a:rPr lang="en-US" sz="900" kern="1200"/>
            <a:t>Economic?</a:t>
          </a:r>
        </a:p>
        <a:p>
          <a:pPr marL="57150" lvl="1" indent="-57150" algn="l" defTabSz="400050">
            <a:lnSpc>
              <a:spcPct val="90000"/>
            </a:lnSpc>
            <a:spcBef>
              <a:spcPct val="0"/>
            </a:spcBef>
            <a:spcAft>
              <a:spcPct val="15000"/>
            </a:spcAft>
            <a:buChar char="••"/>
          </a:pPr>
          <a:r>
            <a:rPr lang="en-US" sz="900" kern="1200"/>
            <a:t>Public Opinion</a:t>
          </a:r>
        </a:p>
      </dsp:txBody>
      <dsp:txXfrm>
        <a:off x="1894089" y="33492"/>
        <a:ext cx="1151136" cy="619094"/>
      </dsp:txXfrm>
    </dsp:sp>
    <dsp:sp modelId="{92788355-B92A-47F6-9064-D7DC12442201}">
      <dsp:nvSpPr>
        <dsp:cNvPr id="0" name=""/>
        <dsp:cNvSpPr/>
      </dsp:nvSpPr>
      <dsp:spPr>
        <a:xfrm rot="18951757">
          <a:off x="3569908" y="906261"/>
          <a:ext cx="350766" cy="0"/>
        </a:xfrm>
        <a:custGeom>
          <a:avLst/>
          <a:gdLst/>
          <a:ahLst/>
          <a:cxnLst/>
          <a:rect l="0" t="0" r="0" b="0"/>
          <a:pathLst>
            <a:path>
              <a:moveTo>
                <a:pt x="0" y="0"/>
              </a:moveTo>
              <a:lnTo>
                <a:pt x="350766"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AB3273-7FE2-46F3-AF7E-F4406D94210E}">
      <dsp:nvSpPr>
        <dsp:cNvPr id="0" name=""/>
        <dsp:cNvSpPr/>
      </dsp:nvSpPr>
      <dsp:spPr>
        <a:xfrm>
          <a:off x="3601188" y="14588"/>
          <a:ext cx="1333009" cy="76953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t" anchorCtr="0">
          <a:noAutofit/>
        </a:bodyPr>
        <a:lstStyle/>
        <a:p>
          <a:pPr lvl="0" algn="l" defTabSz="400050">
            <a:lnSpc>
              <a:spcPct val="90000"/>
            </a:lnSpc>
            <a:spcBef>
              <a:spcPct val="0"/>
            </a:spcBef>
            <a:spcAft>
              <a:spcPct val="35000"/>
            </a:spcAft>
          </a:pPr>
          <a:r>
            <a:rPr lang="en-US" sz="900" kern="1200"/>
            <a:t>Actions in daily life</a:t>
          </a:r>
        </a:p>
        <a:p>
          <a:pPr marL="57150" lvl="1" indent="-57150" algn="l" defTabSz="400050">
            <a:lnSpc>
              <a:spcPct val="90000"/>
            </a:lnSpc>
            <a:spcBef>
              <a:spcPct val="0"/>
            </a:spcBef>
            <a:spcAft>
              <a:spcPct val="15000"/>
            </a:spcAft>
            <a:buChar char="••"/>
          </a:pPr>
          <a:r>
            <a:rPr lang="en-US" sz="900" kern="1200"/>
            <a:t>Recycling?</a:t>
          </a:r>
        </a:p>
        <a:p>
          <a:pPr marL="57150" lvl="1" indent="-57150" algn="l" defTabSz="400050">
            <a:lnSpc>
              <a:spcPct val="90000"/>
            </a:lnSpc>
            <a:spcBef>
              <a:spcPct val="0"/>
            </a:spcBef>
            <a:spcAft>
              <a:spcPct val="15000"/>
            </a:spcAft>
            <a:buChar char="••"/>
          </a:pPr>
          <a:r>
            <a:rPr lang="en-US" sz="900" kern="1200"/>
            <a:t>Sustainable Products?</a:t>
          </a:r>
        </a:p>
        <a:p>
          <a:pPr marL="57150" lvl="1" indent="-57150" algn="l" defTabSz="400050">
            <a:lnSpc>
              <a:spcPct val="90000"/>
            </a:lnSpc>
            <a:spcBef>
              <a:spcPct val="0"/>
            </a:spcBef>
            <a:spcAft>
              <a:spcPct val="15000"/>
            </a:spcAft>
            <a:buChar char="••"/>
          </a:pPr>
          <a:r>
            <a:rPr lang="en-US" sz="900" kern="1200"/>
            <a:t>Carbon footprint?</a:t>
          </a:r>
        </a:p>
      </dsp:txBody>
      <dsp:txXfrm>
        <a:off x="3638754" y="52154"/>
        <a:ext cx="1257877" cy="694407"/>
      </dsp:txXfrm>
    </dsp:sp>
    <dsp:sp modelId="{928F1A09-9D67-4DD5-A131-8D41259A5C31}">
      <dsp:nvSpPr>
        <dsp:cNvPr id="0" name=""/>
        <dsp:cNvSpPr/>
      </dsp:nvSpPr>
      <dsp:spPr>
        <a:xfrm>
          <a:off x="4611712" y="1737660"/>
          <a:ext cx="789194" cy="55405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Technology Solutions</a:t>
          </a:r>
        </a:p>
      </dsp:txBody>
      <dsp:txXfrm>
        <a:off x="4638758" y="1764706"/>
        <a:ext cx="735102" cy="499958"/>
      </dsp:txXfrm>
    </dsp:sp>
    <dsp:sp modelId="{7A9CB517-6B5C-4E3C-96C5-CE39947BC39D}">
      <dsp:nvSpPr>
        <dsp:cNvPr id="0" name=""/>
        <dsp:cNvSpPr/>
      </dsp:nvSpPr>
      <dsp:spPr>
        <a:xfrm rot="18120844">
          <a:off x="5085332" y="1567712"/>
          <a:ext cx="400859" cy="0"/>
        </a:xfrm>
        <a:custGeom>
          <a:avLst/>
          <a:gdLst/>
          <a:ahLst/>
          <a:cxnLst/>
          <a:rect l="0" t="0" r="0" b="0"/>
          <a:pathLst>
            <a:path>
              <a:moveTo>
                <a:pt x="0" y="0"/>
              </a:moveTo>
              <a:lnTo>
                <a:pt x="40085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82164C-6CC5-4D28-9757-BF706E604125}">
      <dsp:nvSpPr>
        <dsp:cNvPr id="0" name=""/>
        <dsp:cNvSpPr/>
      </dsp:nvSpPr>
      <dsp:spPr>
        <a:xfrm>
          <a:off x="5028677" y="814867"/>
          <a:ext cx="1091108" cy="5828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t" anchorCtr="0">
          <a:noAutofit/>
        </a:bodyPr>
        <a:lstStyle/>
        <a:p>
          <a:pPr lvl="0" algn="l" defTabSz="400050">
            <a:lnSpc>
              <a:spcPct val="90000"/>
            </a:lnSpc>
            <a:spcBef>
              <a:spcPct val="0"/>
            </a:spcBef>
            <a:spcAft>
              <a:spcPct val="35000"/>
            </a:spcAft>
          </a:pPr>
          <a:r>
            <a:rPr lang="en-US" sz="900" kern="1200"/>
            <a:t>Build new habitat</a:t>
          </a:r>
        </a:p>
        <a:p>
          <a:pPr marL="57150" lvl="1" indent="-57150" algn="l" defTabSz="400050">
            <a:lnSpc>
              <a:spcPct val="90000"/>
            </a:lnSpc>
            <a:spcBef>
              <a:spcPct val="0"/>
            </a:spcBef>
            <a:spcAft>
              <a:spcPct val="15000"/>
            </a:spcAft>
            <a:buChar char="••"/>
          </a:pPr>
          <a:r>
            <a:rPr lang="en-US" sz="900" kern="1200"/>
            <a:t>Trash islands</a:t>
          </a:r>
        </a:p>
        <a:p>
          <a:pPr marL="57150" lvl="1" indent="-57150" algn="l" defTabSz="400050">
            <a:lnSpc>
              <a:spcPct val="90000"/>
            </a:lnSpc>
            <a:spcBef>
              <a:spcPct val="0"/>
            </a:spcBef>
            <a:spcAft>
              <a:spcPct val="15000"/>
            </a:spcAft>
            <a:buChar char="••"/>
          </a:pPr>
          <a:r>
            <a:rPr lang="en-US" sz="900" kern="1200"/>
            <a:t>Coral Deposition</a:t>
          </a:r>
        </a:p>
      </dsp:txBody>
      <dsp:txXfrm>
        <a:off x="5057132" y="843322"/>
        <a:ext cx="1034198" cy="525986"/>
      </dsp:txXfrm>
    </dsp:sp>
    <dsp:sp modelId="{0D96C9EA-8CCF-4567-ACE0-89DB54735037}">
      <dsp:nvSpPr>
        <dsp:cNvPr id="0" name=""/>
        <dsp:cNvSpPr/>
      </dsp:nvSpPr>
      <dsp:spPr>
        <a:xfrm rot="1033212">
          <a:off x="5399093" y="2148961"/>
          <a:ext cx="80902" cy="0"/>
        </a:xfrm>
        <a:custGeom>
          <a:avLst/>
          <a:gdLst/>
          <a:ahLst/>
          <a:cxnLst/>
          <a:rect l="0" t="0" r="0" b="0"/>
          <a:pathLst>
            <a:path>
              <a:moveTo>
                <a:pt x="0" y="0"/>
              </a:moveTo>
              <a:lnTo>
                <a:pt x="80902"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9CFBFF-015F-4BCB-A2A4-A86DA5DA739A}">
      <dsp:nvSpPr>
        <dsp:cNvPr id="0" name=""/>
        <dsp:cNvSpPr/>
      </dsp:nvSpPr>
      <dsp:spPr>
        <a:xfrm>
          <a:off x="5478182" y="1886053"/>
          <a:ext cx="885136" cy="82410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t" anchorCtr="0">
          <a:noAutofit/>
        </a:bodyPr>
        <a:lstStyle/>
        <a:p>
          <a:pPr lvl="0" algn="l" defTabSz="400050">
            <a:lnSpc>
              <a:spcPct val="90000"/>
            </a:lnSpc>
            <a:spcBef>
              <a:spcPct val="0"/>
            </a:spcBef>
            <a:spcAft>
              <a:spcPct val="35000"/>
            </a:spcAft>
          </a:pPr>
          <a:r>
            <a:rPr lang="en-US" sz="900" kern="1200"/>
            <a:t>Monitoring?</a:t>
          </a:r>
        </a:p>
        <a:p>
          <a:pPr marL="57150" lvl="1" indent="-57150" algn="l" defTabSz="400050">
            <a:lnSpc>
              <a:spcPct val="90000"/>
            </a:lnSpc>
            <a:spcBef>
              <a:spcPct val="0"/>
            </a:spcBef>
            <a:spcAft>
              <a:spcPct val="15000"/>
            </a:spcAft>
            <a:buChar char="••"/>
          </a:pPr>
          <a:r>
            <a:rPr lang="en-US" sz="900" kern="1200"/>
            <a:t>GIS? </a:t>
          </a:r>
        </a:p>
        <a:p>
          <a:pPr marL="57150" lvl="1" indent="-57150" algn="l" defTabSz="400050">
            <a:lnSpc>
              <a:spcPct val="90000"/>
            </a:lnSpc>
            <a:spcBef>
              <a:spcPct val="0"/>
            </a:spcBef>
            <a:spcAft>
              <a:spcPct val="15000"/>
            </a:spcAft>
            <a:buChar char="••"/>
          </a:pPr>
          <a:r>
            <a:rPr lang="en-US" sz="900" kern="1200"/>
            <a:t>Satellite</a:t>
          </a:r>
        </a:p>
      </dsp:txBody>
      <dsp:txXfrm>
        <a:off x="5518411" y="1926282"/>
        <a:ext cx="804678" cy="743647"/>
      </dsp:txXfrm>
    </dsp:sp>
    <dsp:sp modelId="{B53672BA-B585-4F46-BCCE-89916F77B713}">
      <dsp:nvSpPr>
        <dsp:cNvPr id="0" name=""/>
        <dsp:cNvSpPr/>
      </dsp:nvSpPr>
      <dsp:spPr>
        <a:xfrm>
          <a:off x="4179954" y="2788203"/>
          <a:ext cx="726146" cy="45282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Biological Solutions</a:t>
          </a:r>
        </a:p>
      </dsp:txBody>
      <dsp:txXfrm>
        <a:off x="4202059" y="2810308"/>
        <a:ext cx="681936" cy="408614"/>
      </dsp:txXfrm>
    </dsp:sp>
    <dsp:sp modelId="{58048911-AE37-4D6F-B387-EFE7DF9964B7}">
      <dsp:nvSpPr>
        <dsp:cNvPr id="0" name=""/>
        <dsp:cNvSpPr/>
      </dsp:nvSpPr>
      <dsp:spPr>
        <a:xfrm rot="258617">
          <a:off x="4905862" y="3048327"/>
          <a:ext cx="168872" cy="0"/>
        </a:xfrm>
        <a:custGeom>
          <a:avLst/>
          <a:gdLst/>
          <a:ahLst/>
          <a:cxnLst/>
          <a:rect l="0" t="0" r="0" b="0"/>
          <a:pathLst>
            <a:path>
              <a:moveTo>
                <a:pt x="0" y="0"/>
              </a:moveTo>
              <a:lnTo>
                <a:pt x="168872"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D50952-C8B1-4880-96A1-03FD13B1E507}">
      <dsp:nvSpPr>
        <dsp:cNvPr id="0" name=""/>
        <dsp:cNvSpPr/>
      </dsp:nvSpPr>
      <dsp:spPr>
        <a:xfrm>
          <a:off x="5074495" y="2848795"/>
          <a:ext cx="627964" cy="4590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Indicator Species</a:t>
          </a:r>
        </a:p>
      </dsp:txBody>
      <dsp:txXfrm>
        <a:off x="5096906" y="2871206"/>
        <a:ext cx="583142" cy="414263"/>
      </dsp:txXfrm>
    </dsp:sp>
    <dsp:sp modelId="{ECECFC30-78A7-4500-8064-44EE247B7C40}">
      <dsp:nvSpPr>
        <dsp:cNvPr id="0" name=""/>
        <dsp:cNvSpPr/>
      </dsp:nvSpPr>
      <dsp:spPr>
        <a:xfrm rot="4544760">
          <a:off x="4490355" y="3382712"/>
          <a:ext cx="292368" cy="0"/>
        </a:xfrm>
        <a:custGeom>
          <a:avLst/>
          <a:gdLst/>
          <a:ahLst/>
          <a:cxnLst/>
          <a:rect l="0" t="0" r="0" b="0"/>
          <a:pathLst>
            <a:path>
              <a:moveTo>
                <a:pt x="0" y="0"/>
              </a:moveTo>
              <a:lnTo>
                <a:pt x="29236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6EE249-4325-4C3D-A23B-C43C32E45738}">
      <dsp:nvSpPr>
        <dsp:cNvPr id="0" name=""/>
        <dsp:cNvSpPr/>
      </dsp:nvSpPr>
      <dsp:spPr>
        <a:xfrm>
          <a:off x="4218805" y="3524396"/>
          <a:ext cx="996673" cy="35118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Complex networks of fungi</a:t>
          </a:r>
        </a:p>
      </dsp:txBody>
      <dsp:txXfrm>
        <a:off x="4235949" y="3541540"/>
        <a:ext cx="962385" cy="316900"/>
      </dsp:txXfrm>
    </dsp:sp>
    <dsp:sp modelId="{ACE12179-0610-484E-BC90-D48980421FAC}">
      <dsp:nvSpPr>
        <dsp:cNvPr id="0" name=""/>
        <dsp:cNvSpPr/>
      </dsp:nvSpPr>
      <dsp:spPr>
        <a:xfrm>
          <a:off x="1831837" y="2976442"/>
          <a:ext cx="827961" cy="3689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Predicting Consequences</a:t>
          </a:r>
        </a:p>
      </dsp:txBody>
      <dsp:txXfrm>
        <a:off x="1849845" y="2994450"/>
        <a:ext cx="791945" cy="332884"/>
      </dsp:txXfrm>
    </dsp:sp>
    <dsp:sp modelId="{858B32C0-A9A0-44A2-8422-27CAFABA6DBF}">
      <dsp:nvSpPr>
        <dsp:cNvPr id="0" name=""/>
        <dsp:cNvSpPr/>
      </dsp:nvSpPr>
      <dsp:spPr>
        <a:xfrm rot="2115092">
          <a:off x="2493494" y="3387204"/>
          <a:ext cx="145059" cy="0"/>
        </a:xfrm>
        <a:custGeom>
          <a:avLst/>
          <a:gdLst/>
          <a:ahLst/>
          <a:cxnLst/>
          <a:rect l="0" t="0" r="0" b="0"/>
          <a:pathLst>
            <a:path>
              <a:moveTo>
                <a:pt x="0" y="0"/>
              </a:moveTo>
              <a:lnTo>
                <a:pt x="14505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DD21AE-4A26-4FA8-BAC5-594540E3778E}">
      <dsp:nvSpPr>
        <dsp:cNvPr id="0" name=""/>
        <dsp:cNvSpPr/>
      </dsp:nvSpPr>
      <dsp:spPr>
        <a:xfrm>
          <a:off x="2603020" y="3429066"/>
          <a:ext cx="682206" cy="45073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Climate change connections</a:t>
          </a:r>
        </a:p>
      </dsp:txBody>
      <dsp:txXfrm>
        <a:off x="2625023" y="3451069"/>
        <a:ext cx="638200" cy="406730"/>
      </dsp:txXfrm>
    </dsp:sp>
    <dsp:sp modelId="{3E23FB23-6970-4F15-9F6F-91612CFCD8FC}">
      <dsp:nvSpPr>
        <dsp:cNvPr id="0" name=""/>
        <dsp:cNvSpPr/>
      </dsp:nvSpPr>
      <dsp:spPr>
        <a:xfrm rot="8053030">
          <a:off x="1864634" y="3430511"/>
          <a:ext cx="237667" cy="0"/>
        </a:xfrm>
        <a:custGeom>
          <a:avLst/>
          <a:gdLst/>
          <a:ahLst/>
          <a:cxnLst/>
          <a:rect l="0" t="0" r="0" b="0"/>
          <a:pathLst>
            <a:path>
              <a:moveTo>
                <a:pt x="0" y="0"/>
              </a:moveTo>
              <a:lnTo>
                <a:pt x="237667"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24D017-93A2-4363-B2BE-E4BC182632FC}">
      <dsp:nvSpPr>
        <dsp:cNvPr id="0" name=""/>
        <dsp:cNvSpPr/>
      </dsp:nvSpPr>
      <dsp:spPr>
        <a:xfrm>
          <a:off x="1147993" y="3515679"/>
          <a:ext cx="956741" cy="56365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The most fragile places (coastlines) for humans</a:t>
          </a:r>
        </a:p>
      </dsp:txBody>
      <dsp:txXfrm>
        <a:off x="1175509" y="3543195"/>
        <a:ext cx="901709" cy="508626"/>
      </dsp:txXfrm>
    </dsp:sp>
    <dsp:sp modelId="{534F3F7E-A0B1-4013-82A2-31493834D97C}">
      <dsp:nvSpPr>
        <dsp:cNvPr id="0" name=""/>
        <dsp:cNvSpPr/>
      </dsp:nvSpPr>
      <dsp:spPr>
        <a:xfrm rot="11660345">
          <a:off x="1573727" y="3022602"/>
          <a:ext cx="262193" cy="0"/>
        </a:xfrm>
        <a:custGeom>
          <a:avLst/>
          <a:gdLst/>
          <a:ahLst/>
          <a:cxnLst/>
          <a:rect l="0" t="0" r="0" b="0"/>
          <a:pathLst>
            <a:path>
              <a:moveTo>
                <a:pt x="0" y="0"/>
              </a:moveTo>
              <a:lnTo>
                <a:pt x="262193"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52D7A2-9AD8-44F5-9750-747283889246}">
      <dsp:nvSpPr>
        <dsp:cNvPr id="0" name=""/>
        <dsp:cNvSpPr/>
      </dsp:nvSpPr>
      <dsp:spPr>
        <a:xfrm>
          <a:off x="1127075" y="2707157"/>
          <a:ext cx="450736" cy="45073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Math Models</a:t>
          </a:r>
        </a:p>
      </dsp:txBody>
      <dsp:txXfrm>
        <a:off x="1149078" y="2729160"/>
        <a:ext cx="406730" cy="406730"/>
      </dsp:txXfrm>
    </dsp:sp>
    <dsp:sp modelId="{DE6A8F08-3014-4B0D-941E-0F893D691240}">
      <dsp:nvSpPr>
        <dsp:cNvPr id="0" name=""/>
        <dsp:cNvSpPr/>
      </dsp:nvSpPr>
      <dsp:spPr>
        <a:xfrm>
          <a:off x="2074504" y="1718793"/>
          <a:ext cx="628995" cy="43256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Evaluating Damage</a:t>
          </a:r>
        </a:p>
      </dsp:txBody>
      <dsp:txXfrm>
        <a:off x="2095620" y="1739909"/>
        <a:ext cx="586763" cy="390332"/>
      </dsp:txXfrm>
    </dsp:sp>
    <dsp:sp modelId="{48F98552-A156-4F1E-8D44-A07746C61645}">
      <dsp:nvSpPr>
        <dsp:cNvPr id="0" name=""/>
        <dsp:cNvSpPr/>
      </dsp:nvSpPr>
      <dsp:spPr>
        <a:xfrm rot="9978375">
          <a:off x="1773083" y="2047898"/>
          <a:ext cx="305766" cy="0"/>
        </a:xfrm>
        <a:custGeom>
          <a:avLst/>
          <a:gdLst/>
          <a:ahLst/>
          <a:cxnLst/>
          <a:rect l="0" t="0" r="0" b="0"/>
          <a:pathLst>
            <a:path>
              <a:moveTo>
                <a:pt x="0" y="0"/>
              </a:moveTo>
              <a:lnTo>
                <a:pt x="305766"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E7CF77-8065-4497-8077-7E203FC13A84}">
      <dsp:nvSpPr>
        <dsp:cNvPr id="0" name=""/>
        <dsp:cNvSpPr/>
      </dsp:nvSpPr>
      <dsp:spPr>
        <a:xfrm>
          <a:off x="860994" y="1926690"/>
          <a:ext cx="916435" cy="5380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Fragmentation maps?</a:t>
          </a:r>
        </a:p>
      </dsp:txBody>
      <dsp:txXfrm>
        <a:off x="887262" y="1952958"/>
        <a:ext cx="863899" cy="485560"/>
      </dsp:txXfrm>
    </dsp:sp>
    <dsp:sp modelId="{28AD8D98-AFB5-4333-8F9D-9F9378047E51}">
      <dsp:nvSpPr>
        <dsp:cNvPr id="0" name=""/>
        <dsp:cNvSpPr/>
      </dsp:nvSpPr>
      <dsp:spPr>
        <a:xfrm rot="13467643">
          <a:off x="1976901" y="1640440"/>
          <a:ext cx="223732" cy="0"/>
        </a:xfrm>
        <a:custGeom>
          <a:avLst/>
          <a:gdLst/>
          <a:ahLst/>
          <a:cxnLst/>
          <a:rect l="0" t="0" r="0" b="0"/>
          <a:pathLst>
            <a:path>
              <a:moveTo>
                <a:pt x="0" y="0"/>
              </a:moveTo>
              <a:lnTo>
                <a:pt x="223732"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94E4C6-C585-44FD-87C3-769FAFA0A2C9}">
      <dsp:nvSpPr>
        <dsp:cNvPr id="0" name=""/>
        <dsp:cNvSpPr/>
      </dsp:nvSpPr>
      <dsp:spPr>
        <a:xfrm>
          <a:off x="1357384" y="1024485"/>
          <a:ext cx="755262" cy="5376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Endangered species?</a:t>
          </a:r>
        </a:p>
      </dsp:txBody>
      <dsp:txXfrm>
        <a:off x="1383628" y="1050729"/>
        <a:ext cx="702774" cy="485113"/>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2017-08-03T21:33:00Z</cp:lastPrinted>
  <dcterms:created xsi:type="dcterms:W3CDTF">2019-06-07T20:50:00Z</dcterms:created>
  <dcterms:modified xsi:type="dcterms:W3CDTF">2019-06-07T20:50:00Z</dcterms:modified>
</cp:coreProperties>
</file>